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6C4C" w14:textId="77777777" w:rsidR="00206D86" w:rsidRDefault="00000000">
      <w:pPr>
        <w:pStyle w:val="BodyText"/>
        <w:ind w:left="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A7F0CA" wp14:editId="19BA7CF7">
            <wp:extent cx="5946080" cy="1024127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08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6BE3" w14:textId="77777777" w:rsidR="00206D86" w:rsidRDefault="00206D86">
      <w:pPr>
        <w:pStyle w:val="BodyText"/>
        <w:rPr>
          <w:rFonts w:ascii="Times New Roman"/>
          <w:sz w:val="72"/>
        </w:rPr>
      </w:pPr>
    </w:p>
    <w:p w14:paraId="77A7B9DB" w14:textId="77777777" w:rsidR="00206D86" w:rsidRDefault="00206D86">
      <w:pPr>
        <w:pStyle w:val="BodyText"/>
        <w:spacing w:before="520"/>
        <w:rPr>
          <w:rFonts w:ascii="Times New Roman"/>
          <w:sz w:val="72"/>
        </w:rPr>
      </w:pPr>
    </w:p>
    <w:p w14:paraId="7891F0F4" w14:textId="77777777" w:rsidR="00206D86" w:rsidRDefault="00000000">
      <w:pPr>
        <w:ind w:left="416" w:right="515"/>
        <w:jc w:val="center"/>
        <w:rPr>
          <w:b/>
          <w:sz w:val="72"/>
        </w:rPr>
      </w:pPr>
      <w:r>
        <w:rPr>
          <w:b/>
          <w:sz w:val="72"/>
        </w:rPr>
        <w:t>CYNGOR</w:t>
      </w:r>
      <w:r>
        <w:rPr>
          <w:b/>
          <w:spacing w:val="-38"/>
          <w:sz w:val="72"/>
        </w:rPr>
        <w:t xml:space="preserve"> </w:t>
      </w:r>
      <w:r>
        <w:rPr>
          <w:b/>
          <w:sz w:val="72"/>
        </w:rPr>
        <w:t xml:space="preserve">BWRDEISTREF </w:t>
      </w:r>
      <w:r>
        <w:rPr>
          <w:b/>
          <w:spacing w:val="-2"/>
          <w:sz w:val="72"/>
        </w:rPr>
        <w:t>SIROL</w:t>
      </w:r>
    </w:p>
    <w:p w14:paraId="11D5BE26" w14:textId="77777777" w:rsidR="00206D86" w:rsidRDefault="00000000">
      <w:pPr>
        <w:spacing w:before="1"/>
        <w:ind w:left="418" w:right="515"/>
        <w:jc w:val="center"/>
        <w:rPr>
          <w:b/>
          <w:sz w:val="72"/>
        </w:rPr>
      </w:pPr>
      <w:r>
        <w:rPr>
          <w:b/>
          <w:sz w:val="72"/>
        </w:rPr>
        <w:t>PEN-Y-BONT</w:t>
      </w:r>
      <w:r>
        <w:rPr>
          <w:b/>
          <w:spacing w:val="-31"/>
          <w:sz w:val="72"/>
        </w:rPr>
        <w:t xml:space="preserve"> </w:t>
      </w:r>
      <w:r>
        <w:rPr>
          <w:b/>
          <w:sz w:val="72"/>
        </w:rPr>
        <w:t>AR</w:t>
      </w:r>
      <w:r>
        <w:rPr>
          <w:b/>
          <w:spacing w:val="-29"/>
          <w:sz w:val="72"/>
        </w:rPr>
        <w:t xml:space="preserve"> </w:t>
      </w:r>
      <w:r>
        <w:rPr>
          <w:b/>
          <w:spacing w:val="-4"/>
          <w:sz w:val="72"/>
        </w:rPr>
        <w:t>OGWR</w:t>
      </w:r>
    </w:p>
    <w:p w14:paraId="4FEC74DF" w14:textId="77777777" w:rsidR="00206D86" w:rsidRDefault="00206D86">
      <w:pPr>
        <w:pStyle w:val="BodyText"/>
        <w:rPr>
          <w:b/>
          <w:sz w:val="72"/>
        </w:rPr>
      </w:pPr>
    </w:p>
    <w:p w14:paraId="3D4C6A46" w14:textId="77777777" w:rsidR="00206D86" w:rsidRDefault="00000000">
      <w:pPr>
        <w:ind w:left="1948" w:right="2048" w:hanging="1"/>
        <w:jc w:val="center"/>
        <w:rPr>
          <w:b/>
          <w:sz w:val="72"/>
        </w:rPr>
      </w:pPr>
      <w:r>
        <w:rPr>
          <w:b/>
          <w:spacing w:val="-2"/>
          <w:sz w:val="72"/>
        </w:rPr>
        <w:t>POLISI GWARCHEIDIAETH ARBENNIG</w:t>
      </w:r>
    </w:p>
    <w:p w14:paraId="3795E269" w14:textId="77777777" w:rsidR="00206D86" w:rsidRDefault="00206D86">
      <w:pPr>
        <w:pStyle w:val="BodyText"/>
        <w:spacing w:before="1"/>
        <w:rPr>
          <w:b/>
          <w:sz w:val="72"/>
        </w:rPr>
      </w:pPr>
    </w:p>
    <w:p w14:paraId="0C1BADF7" w14:textId="77777777" w:rsidR="00206D86" w:rsidRDefault="00000000">
      <w:pPr>
        <w:ind w:left="416" w:right="515"/>
        <w:jc w:val="center"/>
        <w:rPr>
          <w:b/>
          <w:sz w:val="72"/>
        </w:rPr>
      </w:pPr>
      <w:proofErr w:type="spellStart"/>
      <w:r>
        <w:rPr>
          <w:b/>
          <w:sz w:val="72"/>
        </w:rPr>
        <w:t>Tachwedd</w:t>
      </w:r>
      <w:proofErr w:type="spellEnd"/>
      <w:r>
        <w:rPr>
          <w:b/>
          <w:sz w:val="72"/>
        </w:rPr>
        <w:t xml:space="preserve"> </w:t>
      </w:r>
      <w:r>
        <w:rPr>
          <w:b/>
          <w:spacing w:val="-4"/>
          <w:sz w:val="72"/>
        </w:rPr>
        <w:t>2020</w:t>
      </w:r>
    </w:p>
    <w:p w14:paraId="1CED8BB7" w14:textId="77777777" w:rsidR="00206D86" w:rsidRDefault="00206D86">
      <w:pPr>
        <w:pStyle w:val="BodyText"/>
        <w:spacing w:before="135"/>
        <w:rPr>
          <w:b/>
          <w:sz w:val="72"/>
        </w:rPr>
      </w:pPr>
    </w:p>
    <w:p w14:paraId="60159AAF" w14:textId="77777777" w:rsidR="00206D86" w:rsidRDefault="00000000">
      <w:pPr>
        <w:ind w:left="340"/>
        <w:rPr>
          <w:sz w:val="28"/>
        </w:rPr>
      </w:pP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Gyfarwyddiaeth</w:t>
      </w:r>
      <w:proofErr w:type="spellEnd"/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Les</w:t>
      </w:r>
    </w:p>
    <w:p w14:paraId="37DC160C" w14:textId="77777777" w:rsidR="00206D86" w:rsidRDefault="00206D86">
      <w:pPr>
        <w:rPr>
          <w:sz w:val="28"/>
        </w:rPr>
        <w:sectPr w:rsidR="00206D86">
          <w:type w:val="continuous"/>
          <w:pgSz w:w="12240" w:h="15840"/>
          <w:pgMar w:top="1560" w:right="460" w:bottom="280" w:left="11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343"/>
      </w:tblGrid>
      <w:tr w:rsidR="00206D86" w14:paraId="52DD2427" w14:textId="77777777">
        <w:trPr>
          <w:trHeight w:val="635"/>
        </w:trPr>
        <w:tc>
          <w:tcPr>
            <w:tcW w:w="2235" w:type="dxa"/>
          </w:tcPr>
          <w:p w14:paraId="1146A879" w14:textId="77777777" w:rsidR="00206D8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Enw</w:t>
            </w:r>
            <w:proofErr w:type="spell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Lleoliad</w:t>
            </w:r>
            <w:proofErr w:type="spell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  <w:p w14:paraId="5EB9E2D3" w14:textId="77777777" w:rsidR="00206D86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Ddogfen</w:t>
            </w:r>
            <w:proofErr w:type="spellEnd"/>
          </w:p>
        </w:tc>
        <w:tc>
          <w:tcPr>
            <w:tcW w:w="7343" w:type="dxa"/>
          </w:tcPr>
          <w:p w14:paraId="1C3FB3B0" w14:textId="77777777" w:rsidR="00206D86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Gorchymyn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Gwarcheidiaeth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Arbennig</w:t>
            </w:r>
            <w:proofErr w:type="spellEnd"/>
          </w:p>
        </w:tc>
      </w:tr>
      <w:tr w:rsidR="00206D86" w14:paraId="1668F11D" w14:textId="77777777">
        <w:trPr>
          <w:trHeight w:val="2856"/>
        </w:trPr>
        <w:tc>
          <w:tcPr>
            <w:tcW w:w="2235" w:type="dxa"/>
          </w:tcPr>
          <w:p w14:paraId="08C0D55F" w14:textId="77777777" w:rsidR="00206D86" w:rsidRDefault="00206D86">
            <w:pPr>
              <w:pStyle w:val="TableParagraph"/>
              <w:spacing w:before="38"/>
              <w:rPr>
                <w:sz w:val="24"/>
              </w:rPr>
            </w:pPr>
          </w:p>
          <w:p w14:paraId="68C651E2" w14:textId="77777777" w:rsidR="00206D86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Awdur</w:t>
            </w:r>
            <w:proofErr w:type="spellEnd"/>
          </w:p>
        </w:tc>
        <w:tc>
          <w:tcPr>
            <w:tcW w:w="7343" w:type="dxa"/>
          </w:tcPr>
          <w:p w14:paraId="1B404A08" w14:textId="77777777" w:rsidR="00206D86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Davies</w:t>
            </w:r>
          </w:p>
          <w:p w14:paraId="0C64E336" w14:textId="77777777" w:rsidR="00206D86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Tîm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Lleoliadau</w:t>
            </w:r>
            <w:proofErr w:type="spellEnd"/>
          </w:p>
          <w:p w14:paraId="156D3AFA" w14:textId="77777777" w:rsidR="00206D86" w:rsidRDefault="00000000">
            <w:pPr>
              <w:pStyle w:val="TableParagraph"/>
              <w:spacing w:before="40" w:line="27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Gyfarwyddiaeth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Gwasanaethau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Cymdeithasol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 Services and Wellbeing Directorate</w:t>
            </w:r>
          </w:p>
          <w:p w14:paraId="1A7C50AE" w14:textId="77777777" w:rsidR="00206D86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Cyngor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Bwrdeistref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Sirol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Pen-y-</w:t>
            </w:r>
            <w:proofErr w:type="spellStart"/>
            <w:r>
              <w:rPr>
                <w:sz w:val="24"/>
              </w:rPr>
              <w:t>bont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Ogwr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Bridgend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County Borough Council</w:t>
            </w:r>
          </w:p>
          <w:p w14:paraId="2E2FDE1B" w14:textId="77777777" w:rsidR="00206D8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Ffôn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Phone: </w:t>
            </w:r>
            <w:r>
              <w:rPr>
                <w:sz w:val="24"/>
              </w:rPr>
              <w:t>(01656)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642367</w:t>
            </w:r>
          </w:p>
          <w:p w14:paraId="7D6882CD" w14:textId="77777777" w:rsidR="00206D8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bost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E-mail: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Alex.Davies@bridgend.gov.uk</w:t>
              </w:r>
            </w:hyperlink>
          </w:p>
          <w:p w14:paraId="2D6F003D" w14:textId="77777777" w:rsidR="00206D86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Gwefan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Website:</w:t>
            </w:r>
            <w:r>
              <w:rPr>
                <w:b/>
                <w:spacing w:val="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www.bridgend.gov.uk</w:t>
              </w:r>
            </w:hyperlink>
          </w:p>
        </w:tc>
      </w:tr>
      <w:tr w:rsidR="00206D86" w14:paraId="7D8AD770" w14:textId="77777777">
        <w:trPr>
          <w:trHeight w:val="2539"/>
        </w:trPr>
        <w:tc>
          <w:tcPr>
            <w:tcW w:w="2235" w:type="dxa"/>
          </w:tcPr>
          <w:p w14:paraId="52F6ADEA" w14:textId="77777777" w:rsidR="00206D86" w:rsidRDefault="00206D86">
            <w:pPr>
              <w:pStyle w:val="TableParagraph"/>
              <w:spacing w:before="41"/>
              <w:rPr>
                <w:sz w:val="24"/>
              </w:rPr>
            </w:pPr>
          </w:p>
          <w:p w14:paraId="5C7AD5AE" w14:textId="77777777" w:rsidR="00206D86" w:rsidRDefault="00000000">
            <w:pPr>
              <w:pStyle w:val="TableParagraph"/>
              <w:spacing w:line="276" w:lineRule="auto"/>
              <w:ind w:left="108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Perchennog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pacing w:val="-2"/>
                <w:sz w:val="24"/>
              </w:rPr>
              <w:t>Ddogfen</w:t>
            </w:r>
            <w:proofErr w:type="spellEnd"/>
          </w:p>
        </w:tc>
        <w:tc>
          <w:tcPr>
            <w:tcW w:w="7343" w:type="dxa"/>
          </w:tcPr>
          <w:p w14:paraId="6F644EB9" w14:textId="77777777" w:rsidR="00206D86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Kinsey</w:t>
            </w:r>
          </w:p>
          <w:p w14:paraId="762CF93A" w14:textId="77777777" w:rsidR="00206D86" w:rsidRDefault="00000000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Pennaeth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Gofal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Cymdeithasol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Blant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4"/>
                <w:sz w:val="24"/>
              </w:rPr>
              <w:t>Care</w:t>
            </w:r>
          </w:p>
          <w:p w14:paraId="3662272C" w14:textId="77777777" w:rsidR="00206D86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Cyngor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Bwrdeistref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Sirol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Pen-y-</w:t>
            </w:r>
            <w:proofErr w:type="spellStart"/>
            <w:r>
              <w:rPr>
                <w:sz w:val="24"/>
              </w:rPr>
              <w:t>bont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Ogwr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Bridgend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 Borough Council</w:t>
            </w:r>
          </w:p>
          <w:p w14:paraId="6E859B9F" w14:textId="77777777" w:rsidR="00206D8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(01656)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642314</w:t>
            </w:r>
          </w:p>
          <w:p w14:paraId="16B01E65" w14:textId="77777777" w:rsidR="00206D86" w:rsidRDefault="00000000">
            <w:pPr>
              <w:pStyle w:val="TableParagraph"/>
              <w:spacing w:before="8" w:line="310" w:lineRule="atLeast"/>
              <w:ind w:left="107" w:right="139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12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Laura.Kinsey@bridgend.gov.uk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Gwefan</w:t>
            </w:r>
            <w:proofErr w:type="spellEnd"/>
            <w:r>
              <w:rPr>
                <w:sz w:val="24"/>
              </w:rPr>
              <w:t xml:space="preserve"> / Website: </w:t>
            </w:r>
            <w:hyperlink r:id="rId11">
              <w:r>
                <w:rPr>
                  <w:sz w:val="24"/>
                </w:rPr>
                <w:t>www.bridgend.gov.uk</w:t>
              </w:r>
            </w:hyperlink>
          </w:p>
        </w:tc>
      </w:tr>
      <w:tr w:rsidR="00206D86" w14:paraId="41357F3D" w14:textId="77777777">
        <w:trPr>
          <w:trHeight w:val="1269"/>
        </w:trPr>
        <w:tc>
          <w:tcPr>
            <w:tcW w:w="2235" w:type="dxa"/>
          </w:tcPr>
          <w:p w14:paraId="5277E038" w14:textId="77777777" w:rsidR="00206D86" w:rsidRDefault="00206D86">
            <w:pPr>
              <w:pStyle w:val="TableParagraph"/>
              <w:spacing w:before="41"/>
              <w:rPr>
                <w:sz w:val="24"/>
              </w:rPr>
            </w:pPr>
          </w:p>
          <w:p w14:paraId="5BE199FC" w14:textId="77777777" w:rsidR="00206D86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Adolygu</w:t>
            </w:r>
            <w:proofErr w:type="spellEnd"/>
          </w:p>
        </w:tc>
        <w:tc>
          <w:tcPr>
            <w:tcW w:w="7343" w:type="dxa"/>
          </w:tcPr>
          <w:p w14:paraId="78DD49FC" w14:textId="77777777" w:rsidR="00206D86" w:rsidRDefault="0000000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Dylid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adolygu'r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ddogfen</w:t>
            </w:r>
            <w:proofErr w:type="spellEnd"/>
            <w:r>
              <w:rPr>
                <w:sz w:val="24"/>
              </w:rPr>
              <w:t xml:space="preserve"> hon bob </w:t>
            </w:r>
            <w:proofErr w:type="spellStart"/>
            <w:r>
              <w:rPr>
                <w:sz w:val="24"/>
              </w:rPr>
              <w:t>tair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blynedd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leiaf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ôl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cymeradwyo</w:t>
            </w:r>
            <w:proofErr w:type="spellEnd"/>
            <w:r>
              <w:rPr>
                <w:sz w:val="24"/>
              </w:rPr>
              <w:t xml:space="preserve">, ac </w:t>
            </w:r>
            <w:proofErr w:type="spellStart"/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ddylai'r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gynnal</w:t>
            </w:r>
            <w:proofErr w:type="spellEnd"/>
            <w:r>
              <w:rPr>
                <w:sz w:val="24"/>
              </w:rPr>
              <w:t xml:space="preserve"> yn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hwyrach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mis </w:t>
            </w:r>
            <w:proofErr w:type="spellStart"/>
            <w:r>
              <w:rPr>
                <w:sz w:val="24"/>
              </w:rPr>
              <w:t>Rhagfyr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Gellir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adolygiadau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fewn</w:t>
            </w:r>
            <w:proofErr w:type="spellEnd"/>
          </w:p>
          <w:p w14:paraId="5C6C48E6" w14:textId="77777777" w:rsidR="00206D86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cyfnodau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bo'r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angen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06D86" w14:paraId="37D1E636" w14:textId="77777777">
        <w:trPr>
          <w:trHeight w:val="952"/>
        </w:trPr>
        <w:tc>
          <w:tcPr>
            <w:tcW w:w="2235" w:type="dxa"/>
          </w:tcPr>
          <w:p w14:paraId="3C5F1F47" w14:textId="77777777" w:rsidR="00206D86" w:rsidRDefault="00206D86">
            <w:pPr>
              <w:pStyle w:val="TableParagraph"/>
              <w:spacing w:before="41"/>
              <w:rPr>
                <w:sz w:val="24"/>
              </w:rPr>
            </w:pPr>
          </w:p>
          <w:p w14:paraId="283FB1A6" w14:textId="77777777" w:rsidR="00206D86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Hygyrchedd</w:t>
            </w:r>
            <w:proofErr w:type="spellEnd"/>
          </w:p>
        </w:tc>
        <w:tc>
          <w:tcPr>
            <w:tcW w:w="7343" w:type="dxa"/>
          </w:tcPr>
          <w:p w14:paraId="2E8EF264" w14:textId="77777777" w:rsidR="00206D86" w:rsidRDefault="00206D86">
            <w:pPr>
              <w:pStyle w:val="TableParagraph"/>
              <w:spacing w:before="41"/>
              <w:rPr>
                <w:sz w:val="24"/>
              </w:rPr>
            </w:pPr>
          </w:p>
          <w:p w14:paraId="3CF5ABF0" w14:textId="77777777" w:rsidR="00206D86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ddogfen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Saesneg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0A797F29" w14:textId="77777777" w:rsidR="00206D86" w:rsidRDefault="00206D86">
      <w:pPr>
        <w:pStyle w:val="BodyText"/>
        <w:spacing w:before="117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6690"/>
        <w:gridCol w:w="1998"/>
      </w:tblGrid>
      <w:tr w:rsidR="00206D86" w14:paraId="6A84592C" w14:textId="77777777">
        <w:trPr>
          <w:trHeight w:val="293"/>
        </w:trPr>
        <w:tc>
          <w:tcPr>
            <w:tcW w:w="9718" w:type="dxa"/>
            <w:gridSpan w:val="3"/>
          </w:tcPr>
          <w:p w14:paraId="720FFDB1" w14:textId="77777777" w:rsidR="00206D86" w:rsidRDefault="00000000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Diweddariadau,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Adolygiadau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Diwygiadau</w:t>
            </w:r>
            <w:proofErr w:type="spellEnd"/>
          </w:p>
        </w:tc>
      </w:tr>
      <w:tr w:rsidR="00206D86" w14:paraId="7401DA41" w14:textId="77777777">
        <w:trPr>
          <w:trHeight w:val="297"/>
        </w:trPr>
        <w:tc>
          <w:tcPr>
            <w:tcW w:w="1030" w:type="dxa"/>
          </w:tcPr>
          <w:p w14:paraId="725DE025" w14:textId="77777777" w:rsidR="00206D86" w:rsidRDefault="00000000">
            <w:pPr>
              <w:pStyle w:val="TableParagraph"/>
              <w:spacing w:before="7"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Fersiwn</w:t>
            </w:r>
            <w:proofErr w:type="spellEnd"/>
          </w:p>
        </w:tc>
        <w:tc>
          <w:tcPr>
            <w:tcW w:w="6690" w:type="dxa"/>
          </w:tcPr>
          <w:p w14:paraId="166CF29D" w14:textId="77777777" w:rsidR="00206D86" w:rsidRDefault="00000000">
            <w:pPr>
              <w:pStyle w:val="TableParagraph"/>
              <w:spacing w:before="7"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Newid</w:t>
            </w:r>
            <w:proofErr w:type="spellEnd"/>
          </w:p>
        </w:tc>
        <w:tc>
          <w:tcPr>
            <w:tcW w:w="1998" w:type="dxa"/>
          </w:tcPr>
          <w:p w14:paraId="6CA43E95" w14:textId="77777777" w:rsidR="00206D86" w:rsidRDefault="00000000">
            <w:pPr>
              <w:pStyle w:val="TableParagraph"/>
              <w:spacing w:before="7"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Dyddiad</w:t>
            </w:r>
            <w:proofErr w:type="spellEnd"/>
          </w:p>
        </w:tc>
      </w:tr>
      <w:tr w:rsidR="00206D86" w14:paraId="700DF404" w14:textId="77777777">
        <w:trPr>
          <w:trHeight w:val="292"/>
        </w:trPr>
        <w:tc>
          <w:tcPr>
            <w:tcW w:w="1030" w:type="dxa"/>
          </w:tcPr>
          <w:p w14:paraId="061EE0D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0" w:type="dxa"/>
          </w:tcPr>
          <w:p w14:paraId="69A41089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61B4AB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ED10016" w14:textId="77777777">
        <w:trPr>
          <w:trHeight w:val="294"/>
        </w:trPr>
        <w:tc>
          <w:tcPr>
            <w:tcW w:w="1030" w:type="dxa"/>
          </w:tcPr>
          <w:p w14:paraId="62573DBB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0" w:type="dxa"/>
          </w:tcPr>
          <w:p w14:paraId="47E80793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2B7767AC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5E2EC11C" w14:textId="77777777">
        <w:trPr>
          <w:trHeight w:val="294"/>
        </w:trPr>
        <w:tc>
          <w:tcPr>
            <w:tcW w:w="1030" w:type="dxa"/>
          </w:tcPr>
          <w:p w14:paraId="52FD1439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0" w:type="dxa"/>
          </w:tcPr>
          <w:p w14:paraId="51FDAC71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0BCD4DCF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677D4619" w14:textId="77777777">
        <w:trPr>
          <w:trHeight w:val="292"/>
        </w:trPr>
        <w:tc>
          <w:tcPr>
            <w:tcW w:w="1030" w:type="dxa"/>
          </w:tcPr>
          <w:p w14:paraId="42B330E1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0" w:type="dxa"/>
          </w:tcPr>
          <w:p w14:paraId="6F66FC2E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5CE565BF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6F7A1350" w14:textId="77777777">
        <w:trPr>
          <w:trHeight w:val="294"/>
        </w:trPr>
        <w:tc>
          <w:tcPr>
            <w:tcW w:w="1030" w:type="dxa"/>
          </w:tcPr>
          <w:p w14:paraId="4BF714A2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0" w:type="dxa"/>
          </w:tcPr>
          <w:p w14:paraId="60DF65BD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754EEA29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2C1DE9F0" w14:textId="77777777">
        <w:trPr>
          <w:trHeight w:val="297"/>
        </w:trPr>
        <w:tc>
          <w:tcPr>
            <w:tcW w:w="1030" w:type="dxa"/>
          </w:tcPr>
          <w:p w14:paraId="3943DDF9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0" w:type="dxa"/>
          </w:tcPr>
          <w:p w14:paraId="7BA7614F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5F4D1B51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6D249455" w14:textId="77777777">
        <w:trPr>
          <w:trHeight w:val="292"/>
        </w:trPr>
        <w:tc>
          <w:tcPr>
            <w:tcW w:w="1030" w:type="dxa"/>
          </w:tcPr>
          <w:p w14:paraId="12A46B2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0" w:type="dxa"/>
          </w:tcPr>
          <w:p w14:paraId="48AFEEF8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206F693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B7EE9" w14:textId="77777777" w:rsidR="00206D86" w:rsidRDefault="00206D86">
      <w:pPr>
        <w:rPr>
          <w:rFonts w:ascii="Times New Roman"/>
          <w:sz w:val="20"/>
        </w:rPr>
        <w:sectPr w:rsidR="00206D86">
          <w:footerReference w:type="default" r:id="rId12"/>
          <w:pgSz w:w="12240" w:h="15840"/>
          <w:pgMar w:top="1740" w:right="460" w:bottom="940" w:left="1100" w:header="0" w:footer="741" w:gutter="0"/>
          <w:pgNumType w:start="2"/>
          <w:cols w:space="720"/>
        </w:sectPr>
      </w:pPr>
    </w:p>
    <w:p w14:paraId="64207833" w14:textId="77777777" w:rsidR="00206D86" w:rsidRDefault="00000000">
      <w:pPr>
        <w:spacing w:before="78"/>
        <w:ind w:left="340"/>
        <w:rPr>
          <w:sz w:val="28"/>
        </w:rPr>
      </w:pPr>
      <w:proofErr w:type="spellStart"/>
      <w:r>
        <w:rPr>
          <w:spacing w:val="-2"/>
          <w:sz w:val="28"/>
        </w:rPr>
        <w:lastRenderedPageBreak/>
        <w:t>Mynegai</w:t>
      </w:r>
      <w:proofErr w:type="spellEnd"/>
    </w:p>
    <w:p w14:paraId="4CB02846" w14:textId="77777777" w:rsidR="00206D86" w:rsidRDefault="00206D86">
      <w:pPr>
        <w:pStyle w:val="BodyText"/>
        <w:rPr>
          <w:sz w:val="20"/>
        </w:rPr>
      </w:pPr>
    </w:p>
    <w:p w14:paraId="1D05E6EA" w14:textId="77777777" w:rsidR="00206D86" w:rsidRDefault="00206D86">
      <w:pPr>
        <w:pStyle w:val="BodyText"/>
        <w:spacing w:before="189"/>
        <w:rPr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231"/>
        <w:gridCol w:w="1277"/>
      </w:tblGrid>
      <w:tr w:rsidR="00206D86" w14:paraId="562A28AB" w14:textId="77777777">
        <w:trPr>
          <w:trHeight w:val="481"/>
        </w:trPr>
        <w:tc>
          <w:tcPr>
            <w:tcW w:w="1527" w:type="dxa"/>
          </w:tcPr>
          <w:p w14:paraId="06785E8D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Adran</w:t>
            </w:r>
            <w:proofErr w:type="spellEnd"/>
          </w:p>
        </w:tc>
        <w:tc>
          <w:tcPr>
            <w:tcW w:w="7231" w:type="dxa"/>
          </w:tcPr>
          <w:p w14:paraId="52CFFBE5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Manylion</w:t>
            </w:r>
            <w:proofErr w:type="spellEnd"/>
          </w:p>
        </w:tc>
        <w:tc>
          <w:tcPr>
            <w:tcW w:w="1277" w:type="dxa"/>
          </w:tcPr>
          <w:p w14:paraId="0FFF74A2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Tudalen</w:t>
            </w:r>
            <w:proofErr w:type="spellEnd"/>
          </w:p>
        </w:tc>
      </w:tr>
      <w:tr w:rsidR="00206D86" w14:paraId="521EF632" w14:textId="77777777">
        <w:trPr>
          <w:trHeight w:val="482"/>
        </w:trPr>
        <w:tc>
          <w:tcPr>
            <w:tcW w:w="1527" w:type="dxa"/>
          </w:tcPr>
          <w:p w14:paraId="2A66FC58" w14:textId="77777777" w:rsidR="00206D86" w:rsidRDefault="00206D8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1" w:type="dxa"/>
          </w:tcPr>
          <w:p w14:paraId="4BEB75BD" w14:textId="77777777" w:rsidR="00206D86" w:rsidRDefault="00206D8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7" w:type="dxa"/>
          </w:tcPr>
          <w:p w14:paraId="2310AF3A" w14:textId="77777777" w:rsidR="00206D86" w:rsidRDefault="00206D8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06D86" w14:paraId="0166975B" w14:textId="77777777">
        <w:trPr>
          <w:trHeight w:val="484"/>
        </w:trPr>
        <w:tc>
          <w:tcPr>
            <w:tcW w:w="1527" w:type="dxa"/>
          </w:tcPr>
          <w:p w14:paraId="08D7C9DD" w14:textId="77777777" w:rsidR="00206D86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1" w:type="dxa"/>
          </w:tcPr>
          <w:p w14:paraId="5967D3C3" w14:textId="77777777" w:rsidR="00206D8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Cefndir</w:t>
            </w:r>
            <w:proofErr w:type="spellEnd"/>
          </w:p>
        </w:tc>
        <w:tc>
          <w:tcPr>
            <w:tcW w:w="1277" w:type="dxa"/>
          </w:tcPr>
          <w:p w14:paraId="7F33CDAE" w14:textId="77777777" w:rsidR="00206D8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06D86" w14:paraId="068A8788" w14:textId="77777777">
        <w:trPr>
          <w:trHeight w:val="482"/>
        </w:trPr>
        <w:tc>
          <w:tcPr>
            <w:tcW w:w="1527" w:type="dxa"/>
          </w:tcPr>
          <w:p w14:paraId="57C93D5F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1" w:type="dxa"/>
          </w:tcPr>
          <w:p w14:paraId="5E445202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Cymhwystra</w:t>
            </w:r>
            <w:proofErr w:type="spellEnd"/>
          </w:p>
        </w:tc>
        <w:tc>
          <w:tcPr>
            <w:tcW w:w="1277" w:type="dxa"/>
          </w:tcPr>
          <w:p w14:paraId="7E0AFCA0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6D86" w14:paraId="75518B74" w14:textId="77777777">
        <w:trPr>
          <w:trHeight w:val="484"/>
        </w:trPr>
        <w:tc>
          <w:tcPr>
            <w:tcW w:w="1527" w:type="dxa"/>
          </w:tcPr>
          <w:p w14:paraId="0B7E1432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1" w:type="dxa"/>
          </w:tcPr>
          <w:p w14:paraId="7ED986F2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Ceisiadau</w:t>
            </w:r>
            <w:proofErr w:type="spellEnd"/>
          </w:p>
        </w:tc>
        <w:tc>
          <w:tcPr>
            <w:tcW w:w="1277" w:type="dxa"/>
          </w:tcPr>
          <w:p w14:paraId="7A1AE85F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06D86" w14:paraId="14C5BA68" w14:textId="77777777">
        <w:trPr>
          <w:trHeight w:val="481"/>
        </w:trPr>
        <w:tc>
          <w:tcPr>
            <w:tcW w:w="1527" w:type="dxa"/>
          </w:tcPr>
          <w:p w14:paraId="545FE696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1" w:type="dxa"/>
          </w:tcPr>
          <w:p w14:paraId="7E1DF5A9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Adroddiadau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i'r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Llys</w:t>
            </w:r>
            <w:proofErr w:type="spellEnd"/>
          </w:p>
        </w:tc>
        <w:tc>
          <w:tcPr>
            <w:tcW w:w="1277" w:type="dxa"/>
          </w:tcPr>
          <w:p w14:paraId="5E66472F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06D86" w14:paraId="5A400BC0" w14:textId="77777777">
        <w:trPr>
          <w:trHeight w:val="966"/>
        </w:trPr>
        <w:tc>
          <w:tcPr>
            <w:tcW w:w="1527" w:type="dxa"/>
          </w:tcPr>
          <w:p w14:paraId="008CE394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31" w:type="dxa"/>
          </w:tcPr>
          <w:p w14:paraId="3803564B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Ceisiadau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arbennig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yng</w:t>
            </w:r>
            <w:proofErr w:type="spellEnd"/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nghyd-</w:t>
            </w:r>
            <w:r>
              <w:rPr>
                <w:spacing w:val="-2"/>
                <w:sz w:val="28"/>
              </w:rPr>
              <w:t>destun</w:t>
            </w:r>
            <w:proofErr w:type="spellEnd"/>
          </w:p>
          <w:p w14:paraId="7312578E" w14:textId="77777777" w:rsidR="00206D86" w:rsidRDefault="00000000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cynllunio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sefydlogrwydd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blant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sy'n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derbyn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gofal</w:t>
            </w:r>
          </w:p>
        </w:tc>
        <w:tc>
          <w:tcPr>
            <w:tcW w:w="1277" w:type="dxa"/>
          </w:tcPr>
          <w:p w14:paraId="21B5E5DD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06D86" w14:paraId="401F144E" w14:textId="77777777">
        <w:trPr>
          <w:trHeight w:val="1449"/>
        </w:trPr>
        <w:tc>
          <w:tcPr>
            <w:tcW w:w="1527" w:type="dxa"/>
          </w:tcPr>
          <w:p w14:paraId="660FB4FE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31" w:type="dxa"/>
          </w:tcPr>
          <w:p w14:paraId="039F51DD" w14:textId="77777777" w:rsidR="00206D86" w:rsidRDefault="00000000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Ceisiadau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arbennig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yng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nghyd-destun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cynllunio</w:t>
            </w:r>
            <w:proofErr w:type="spellEnd"/>
            <w:r>
              <w:rPr>
                <w:spacing w:val="43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sefydlogrwydd</w:t>
            </w:r>
            <w:proofErr w:type="spellEnd"/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blant</w:t>
            </w:r>
            <w:proofErr w:type="spellEnd"/>
            <w:r>
              <w:rPr>
                <w:spacing w:val="45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nad</w:t>
            </w:r>
            <w:proofErr w:type="spellEnd"/>
            <w:r>
              <w:rPr>
                <w:spacing w:val="43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ydynt</w:t>
            </w:r>
            <w:proofErr w:type="spellEnd"/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yn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derbyn</w:t>
            </w:r>
            <w:proofErr w:type="spellEnd"/>
          </w:p>
          <w:p w14:paraId="121439BE" w14:textId="77777777" w:rsidR="00206D8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gofal</w:t>
            </w:r>
          </w:p>
        </w:tc>
        <w:tc>
          <w:tcPr>
            <w:tcW w:w="1277" w:type="dxa"/>
          </w:tcPr>
          <w:p w14:paraId="2CF7F92E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06D86" w14:paraId="2BAC4EF1" w14:textId="77777777">
        <w:trPr>
          <w:trHeight w:val="482"/>
        </w:trPr>
        <w:tc>
          <w:tcPr>
            <w:tcW w:w="1527" w:type="dxa"/>
          </w:tcPr>
          <w:p w14:paraId="035ACFD4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31" w:type="dxa"/>
          </w:tcPr>
          <w:p w14:paraId="4DE3A32C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Gwasanaethau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Cymorth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Arbennig</w:t>
            </w:r>
            <w:proofErr w:type="spellEnd"/>
          </w:p>
        </w:tc>
        <w:tc>
          <w:tcPr>
            <w:tcW w:w="1277" w:type="dxa"/>
          </w:tcPr>
          <w:p w14:paraId="30F7C0CD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06D86" w14:paraId="60C00625" w14:textId="77777777">
        <w:trPr>
          <w:trHeight w:val="966"/>
        </w:trPr>
        <w:tc>
          <w:tcPr>
            <w:tcW w:w="1527" w:type="dxa"/>
          </w:tcPr>
          <w:p w14:paraId="0C5D3E8F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31" w:type="dxa"/>
          </w:tcPr>
          <w:p w14:paraId="7035A09B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Deddf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Gwasanaethau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Cymdeithasol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Llesiant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(Cymru)</w:t>
            </w:r>
          </w:p>
          <w:p w14:paraId="545F3E0A" w14:textId="77777777" w:rsidR="00206D86" w:rsidRDefault="000000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1277" w:type="dxa"/>
          </w:tcPr>
          <w:p w14:paraId="64DBD67B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206D86" w14:paraId="7F011886" w14:textId="77777777">
        <w:trPr>
          <w:trHeight w:val="964"/>
        </w:trPr>
        <w:tc>
          <w:tcPr>
            <w:tcW w:w="1527" w:type="dxa"/>
          </w:tcPr>
          <w:p w14:paraId="41B8B500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31" w:type="dxa"/>
          </w:tcPr>
          <w:p w14:paraId="660488A1" w14:textId="77777777" w:rsidR="00206D86" w:rsidRDefault="00000000">
            <w:pPr>
              <w:pStyle w:val="TableParagraph"/>
              <w:tabs>
                <w:tab w:val="left" w:pos="1860"/>
                <w:tab w:val="left" w:pos="2505"/>
                <w:tab w:val="left" w:pos="4149"/>
                <w:tab w:val="left" w:pos="5061"/>
                <w:tab w:val="left" w:pos="6018"/>
              </w:tabs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Cyfrifoldeb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yr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awdurdod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lleol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dros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lwfansau</w:t>
            </w:r>
            <w:proofErr w:type="spellEnd"/>
          </w:p>
          <w:p w14:paraId="56FA7B34" w14:textId="77777777" w:rsidR="00206D86" w:rsidRDefault="00000000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Arbennig</w:t>
            </w:r>
            <w:proofErr w:type="spellEnd"/>
          </w:p>
        </w:tc>
        <w:tc>
          <w:tcPr>
            <w:tcW w:w="1277" w:type="dxa"/>
          </w:tcPr>
          <w:p w14:paraId="62555740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206D86" w14:paraId="3EB815BB" w14:textId="77777777">
        <w:trPr>
          <w:trHeight w:val="484"/>
        </w:trPr>
        <w:tc>
          <w:tcPr>
            <w:tcW w:w="1527" w:type="dxa"/>
          </w:tcPr>
          <w:p w14:paraId="6816CA8F" w14:textId="77777777" w:rsidR="00206D86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31" w:type="dxa"/>
          </w:tcPr>
          <w:p w14:paraId="4D65AFC8" w14:textId="77777777" w:rsidR="00206D86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Gorchmynion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Arbennig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Gadael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Gofal</w:t>
            </w:r>
          </w:p>
        </w:tc>
        <w:tc>
          <w:tcPr>
            <w:tcW w:w="1277" w:type="dxa"/>
          </w:tcPr>
          <w:p w14:paraId="511571B5" w14:textId="77777777" w:rsidR="00206D86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206D86" w14:paraId="7922C953" w14:textId="77777777">
        <w:trPr>
          <w:trHeight w:val="481"/>
        </w:trPr>
        <w:tc>
          <w:tcPr>
            <w:tcW w:w="1527" w:type="dxa"/>
          </w:tcPr>
          <w:p w14:paraId="37266CC5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31" w:type="dxa"/>
          </w:tcPr>
          <w:p w14:paraId="58278021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Cwynion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Sylwadau</w:t>
            </w:r>
            <w:proofErr w:type="spellEnd"/>
          </w:p>
        </w:tc>
        <w:tc>
          <w:tcPr>
            <w:tcW w:w="1277" w:type="dxa"/>
          </w:tcPr>
          <w:p w14:paraId="7E6B6586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206D86" w14:paraId="4929710D" w14:textId="77777777">
        <w:trPr>
          <w:trHeight w:val="2414"/>
        </w:trPr>
        <w:tc>
          <w:tcPr>
            <w:tcW w:w="1527" w:type="dxa"/>
          </w:tcPr>
          <w:p w14:paraId="46927AE6" w14:textId="77777777" w:rsidR="00206D86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31" w:type="dxa"/>
          </w:tcPr>
          <w:p w14:paraId="7C81AC3B" w14:textId="77777777" w:rsidR="00206D8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Atodiadau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15B95C1B" w14:textId="77777777" w:rsidR="00206D86" w:rsidRDefault="00000000">
            <w:pPr>
              <w:pStyle w:val="TableParagraph"/>
              <w:spacing w:before="160" w:line="362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Atodiad</w:t>
            </w:r>
            <w:proofErr w:type="spellEnd"/>
            <w:r>
              <w:rPr>
                <w:sz w:val="28"/>
              </w:rPr>
              <w:t xml:space="preserve"> 1 - </w:t>
            </w:r>
            <w:proofErr w:type="spellStart"/>
            <w:r>
              <w:rPr>
                <w:sz w:val="28"/>
              </w:rPr>
              <w:t>Cynllun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Cymorth</w:t>
            </w:r>
            <w:proofErr w:type="spellEnd"/>
            <w:r>
              <w:rPr>
                <w:sz w:val="28"/>
              </w:rPr>
              <w:t xml:space="preserve"> Gwag ar </w:t>
            </w:r>
            <w:proofErr w:type="spellStart"/>
            <w:r>
              <w:rPr>
                <w:sz w:val="28"/>
              </w:rPr>
              <w:t>gyfer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Gorchymyn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Arbennig</w:t>
            </w:r>
            <w:proofErr w:type="spellEnd"/>
          </w:p>
          <w:p w14:paraId="030F3747" w14:textId="77777777" w:rsidR="00206D86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Atodiad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Adolygiad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Gwag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Cynllun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Cymorth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ar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gyfer</w:t>
            </w:r>
            <w:proofErr w:type="spellEnd"/>
          </w:p>
          <w:p w14:paraId="79C84C7F" w14:textId="77777777" w:rsidR="00206D86" w:rsidRDefault="00000000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Gorchymyn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Gwarcheidiaeth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Arbennig</w:t>
            </w:r>
            <w:proofErr w:type="spellEnd"/>
          </w:p>
        </w:tc>
        <w:tc>
          <w:tcPr>
            <w:tcW w:w="1277" w:type="dxa"/>
          </w:tcPr>
          <w:p w14:paraId="142B9CB4" w14:textId="77777777" w:rsidR="00206D86" w:rsidRDefault="00206D86">
            <w:pPr>
              <w:pStyle w:val="TableParagraph"/>
              <w:spacing w:before="156"/>
              <w:rPr>
                <w:sz w:val="28"/>
              </w:rPr>
            </w:pPr>
          </w:p>
          <w:p w14:paraId="68275378" w14:textId="77777777" w:rsidR="00206D8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14:paraId="47BA17A2" w14:textId="77777777" w:rsidR="00206D86" w:rsidRDefault="00000000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</w:tbl>
    <w:p w14:paraId="55E2D956" w14:textId="77777777" w:rsidR="00206D86" w:rsidRDefault="00206D86">
      <w:pPr>
        <w:rPr>
          <w:sz w:val="28"/>
        </w:rPr>
        <w:sectPr w:rsidR="00206D86">
          <w:pgSz w:w="12240" w:h="15840"/>
          <w:pgMar w:top="1680" w:right="460" w:bottom="940" w:left="1100" w:header="0" w:footer="741" w:gutter="0"/>
          <w:cols w:space="720"/>
        </w:sectPr>
      </w:pPr>
    </w:p>
    <w:p w14:paraId="7AB89B5E" w14:textId="77777777" w:rsidR="00206D86" w:rsidRDefault="00206D86">
      <w:pPr>
        <w:pStyle w:val="BodyText"/>
      </w:pPr>
    </w:p>
    <w:p w14:paraId="172D7144" w14:textId="77777777" w:rsidR="00206D86" w:rsidRDefault="00206D86">
      <w:pPr>
        <w:pStyle w:val="BodyText"/>
      </w:pPr>
    </w:p>
    <w:p w14:paraId="455F0AF4" w14:textId="77777777" w:rsidR="00206D86" w:rsidRDefault="00206D86">
      <w:pPr>
        <w:pStyle w:val="BodyText"/>
      </w:pPr>
    </w:p>
    <w:p w14:paraId="6A3416E4" w14:textId="77777777" w:rsidR="00206D86" w:rsidRDefault="00206D86">
      <w:pPr>
        <w:pStyle w:val="BodyText"/>
      </w:pPr>
    </w:p>
    <w:p w14:paraId="6B5F2A60" w14:textId="77777777" w:rsidR="00206D86" w:rsidRDefault="00206D86">
      <w:pPr>
        <w:pStyle w:val="BodyText"/>
        <w:spacing w:before="170"/>
      </w:pPr>
    </w:p>
    <w:p w14:paraId="3CE9A740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r>
        <w:rPr>
          <w:b/>
          <w:sz w:val="24"/>
        </w:rPr>
        <w:t>Polisi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Arbennig</w:t>
      </w:r>
      <w:proofErr w:type="spellEnd"/>
    </w:p>
    <w:p w14:paraId="6AC21E2F" w14:textId="77777777" w:rsidR="00206D86" w:rsidRDefault="00206D86">
      <w:pPr>
        <w:pStyle w:val="BodyText"/>
        <w:rPr>
          <w:b/>
        </w:rPr>
      </w:pPr>
    </w:p>
    <w:p w14:paraId="340CEC68" w14:textId="77777777" w:rsidR="00206D86" w:rsidRDefault="00206D86">
      <w:pPr>
        <w:pStyle w:val="BodyText"/>
        <w:rPr>
          <w:b/>
        </w:rPr>
      </w:pPr>
    </w:p>
    <w:p w14:paraId="6ED62ADE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60"/>
        </w:tabs>
        <w:rPr>
          <w:b/>
          <w:sz w:val="24"/>
        </w:rPr>
      </w:pPr>
      <w:proofErr w:type="spellStart"/>
      <w:r>
        <w:rPr>
          <w:b/>
          <w:spacing w:val="-2"/>
          <w:sz w:val="24"/>
        </w:rPr>
        <w:t>Cefndir</w:t>
      </w:r>
      <w:proofErr w:type="spellEnd"/>
    </w:p>
    <w:p w14:paraId="293785BB" w14:textId="77777777" w:rsidR="00206D86" w:rsidRDefault="00206D86">
      <w:pPr>
        <w:pStyle w:val="BodyText"/>
        <w:rPr>
          <w:b/>
        </w:rPr>
      </w:pPr>
    </w:p>
    <w:p w14:paraId="52120CCE" w14:textId="77777777" w:rsidR="00206D86" w:rsidRDefault="00206D86">
      <w:pPr>
        <w:pStyle w:val="BodyText"/>
        <w:spacing w:before="1"/>
        <w:rPr>
          <w:b/>
        </w:rPr>
      </w:pPr>
    </w:p>
    <w:p w14:paraId="19822BAE" w14:textId="77777777" w:rsidR="00206D86" w:rsidRDefault="00000000">
      <w:pPr>
        <w:pStyle w:val="BodyText"/>
        <w:spacing w:line="360" w:lineRule="auto"/>
        <w:ind w:left="1060" w:right="571"/>
        <w:jc w:val="both"/>
      </w:pPr>
      <w:r>
        <w:t>1.1</w:t>
      </w:r>
      <w:r>
        <w:rPr>
          <w:spacing w:val="80"/>
        </w:rPr>
        <w:t xml:space="preserve"> </w:t>
      </w:r>
      <w:proofErr w:type="spellStart"/>
      <w:r>
        <w:t>Cyflwynwyd</w:t>
      </w:r>
      <w:proofErr w:type="spellEnd"/>
      <w:r>
        <w:rPr>
          <w:spacing w:val="40"/>
        </w:rPr>
        <w:t xml:space="preserve"> </w:t>
      </w:r>
      <w:proofErr w:type="spellStart"/>
      <w:r>
        <w:t>Gorchmynion</w:t>
      </w:r>
      <w:proofErr w:type="spellEnd"/>
      <w:r>
        <w:rPr>
          <w:spacing w:val="40"/>
        </w:rPr>
        <w:t xml:space="preserve"> </w:t>
      </w:r>
      <w:proofErr w:type="spellStart"/>
      <w:r>
        <w:t>Gwarcheidiaeth</w:t>
      </w:r>
      <w:proofErr w:type="spellEnd"/>
      <w:r>
        <w:rPr>
          <w:spacing w:val="40"/>
        </w:rPr>
        <w:t xml:space="preserve"> </w:t>
      </w:r>
      <w:proofErr w:type="spellStart"/>
      <w:r>
        <w:t>Arbennig</w:t>
      </w:r>
      <w:proofErr w:type="spellEnd"/>
      <w:r>
        <w:rPr>
          <w:spacing w:val="40"/>
        </w:rPr>
        <w:t xml:space="preserve"> </w:t>
      </w:r>
      <w:r>
        <w:t>yn</w:t>
      </w:r>
      <w:r>
        <w:rPr>
          <w:spacing w:val="40"/>
        </w:rPr>
        <w:t xml:space="preserve"> </w:t>
      </w:r>
      <w:proofErr w:type="spellStart"/>
      <w:r>
        <w:t>sgil</w:t>
      </w:r>
      <w:proofErr w:type="spellEnd"/>
      <w:r>
        <w:rPr>
          <w:spacing w:val="40"/>
        </w:rPr>
        <w:t xml:space="preserve">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 </w:t>
      </w:r>
      <w:proofErr w:type="spellStart"/>
      <w:r>
        <w:t>Phlant</w:t>
      </w:r>
      <w:proofErr w:type="spellEnd"/>
      <w:r>
        <w:t xml:space="preserve"> 2002.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cyflwynwyd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Gwarcheidiaeth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(Cymru) 2005 a </w:t>
      </w:r>
      <w:proofErr w:type="spellStart"/>
      <w:r>
        <w:t>ddiwygiwyd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Reoliadau</w:t>
      </w:r>
      <w:proofErr w:type="spellEnd"/>
      <w:r>
        <w:t xml:space="preserve"> </w:t>
      </w:r>
      <w:proofErr w:type="spellStart"/>
      <w:r>
        <w:t>Gwarcheidiaeth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(Cymru) (</w:t>
      </w:r>
      <w:proofErr w:type="spellStart"/>
      <w:r>
        <w:t>Diwygio</w:t>
      </w:r>
      <w:proofErr w:type="spellEnd"/>
      <w:r>
        <w:t xml:space="preserve">) 2018 a Chod </w:t>
      </w:r>
      <w:proofErr w:type="spellStart"/>
      <w:r>
        <w:t>Ymarfer</w:t>
      </w:r>
      <w:proofErr w:type="spellEnd"/>
      <w:r>
        <w:t xml:space="preserve"> ar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rPr>
          <w:spacing w:val="40"/>
        </w:rPr>
        <w:t xml:space="preserve"> </w:t>
      </w:r>
      <w:proofErr w:type="spellStart"/>
      <w:r>
        <w:t>gwasanaethau</w:t>
      </w:r>
      <w:proofErr w:type="spellEnd"/>
      <w:r>
        <w:t xml:space="preserve"> cymdeithasol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Gwarcheidiaeth</w:t>
      </w:r>
      <w:proofErr w:type="spellEnd"/>
      <w:r>
        <w:t xml:space="preserve"> </w:t>
      </w:r>
      <w:proofErr w:type="spellStart"/>
      <w:r>
        <w:rPr>
          <w:spacing w:val="-2"/>
        </w:rPr>
        <w:t>Arbennig</w:t>
      </w:r>
      <w:proofErr w:type="spellEnd"/>
    </w:p>
    <w:p w14:paraId="31D27AD1" w14:textId="77777777" w:rsidR="00206D86" w:rsidRDefault="00206D86">
      <w:pPr>
        <w:pStyle w:val="BodyText"/>
        <w:spacing w:before="137"/>
      </w:pPr>
    </w:p>
    <w:p w14:paraId="72BE7E23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570"/>
        <w:jc w:val="both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sicrwydd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maethu </w:t>
      </w:r>
      <w:proofErr w:type="spellStart"/>
      <w:r>
        <w:rPr>
          <w:sz w:val="24"/>
        </w:rPr>
        <w:t>hirdymor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torri’r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cyfreithiol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llwyr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theulu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genedigol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mabwysiadu</w:t>
      </w:r>
      <w:proofErr w:type="spellEnd"/>
    </w:p>
    <w:p w14:paraId="10F9F93B" w14:textId="77777777" w:rsidR="00206D86" w:rsidRDefault="00206D86">
      <w:pPr>
        <w:pStyle w:val="BodyText"/>
        <w:spacing w:before="139"/>
      </w:pPr>
    </w:p>
    <w:p w14:paraId="60DB114B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line="357" w:lineRule="auto"/>
        <w:ind w:left="1420" w:right="568" w:hanging="360"/>
        <w:rPr>
          <w:rFonts w:ascii="Symbol" w:hAnsi="Symbol"/>
          <w:color w:val="FF0000"/>
          <w:sz w:val="24"/>
        </w:rPr>
      </w:pPr>
      <w:r>
        <w:rPr>
          <w:sz w:val="24"/>
        </w:rPr>
        <w:t xml:space="preserve">Yn </w:t>
      </w:r>
      <w:proofErr w:type="spellStart"/>
      <w:r>
        <w:rPr>
          <w:sz w:val="24"/>
        </w:rPr>
        <w:t>ddarostyngedig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 sydd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o dan </w:t>
      </w:r>
      <w:hyperlink r:id="rId13">
        <w:proofErr w:type="spellStart"/>
        <w:r>
          <w:rPr>
            <w:sz w:val="24"/>
          </w:rPr>
          <w:t>Ddeddf</w:t>
        </w:r>
        <w:proofErr w:type="spellEnd"/>
        <w:r>
          <w:rPr>
            <w:sz w:val="24"/>
          </w:rPr>
          <w:t xml:space="preserve"> Plant 1989,</w:t>
        </w:r>
      </w:hyperlink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rhoi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draul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sydd â </w:t>
      </w:r>
      <w:proofErr w:type="spellStart"/>
      <w:r>
        <w:rPr>
          <w:sz w:val="24"/>
        </w:rPr>
        <w:t>chyfrifoldeb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 xml:space="preserve"> (ac </w:t>
      </w:r>
      <w:proofErr w:type="spellStart"/>
      <w:r>
        <w:rPr>
          <w:sz w:val="24"/>
        </w:rPr>
        <w:t>eithrio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>).</w:t>
      </w:r>
    </w:p>
    <w:p w14:paraId="4F334150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2" w:line="355" w:lineRule="auto"/>
        <w:ind w:left="1420" w:right="571" w:hanging="360"/>
        <w:rPr>
          <w:rFonts w:ascii="Symbol" w:hAnsi="Symbol"/>
          <w:sz w:val="24"/>
        </w:rPr>
      </w:pPr>
      <w:r>
        <w:rPr>
          <w:sz w:val="24"/>
        </w:rPr>
        <w:t xml:space="preserve">Yn </w:t>
      </w:r>
      <w:proofErr w:type="spellStart"/>
      <w:r>
        <w:rPr>
          <w:sz w:val="24"/>
        </w:rPr>
        <w:t>wahanol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fabwysiadu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Orchymyn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biolegol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parhau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cyfreithiol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ac yn </w:t>
      </w:r>
      <w:proofErr w:type="spellStart"/>
      <w:r>
        <w:rPr>
          <w:sz w:val="24"/>
        </w:rPr>
        <w:t>cadw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 xml:space="preserve">, er bod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gyfyngedig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iawn</w:t>
      </w:r>
      <w:proofErr w:type="spellEnd"/>
      <w:r>
        <w:rPr>
          <w:sz w:val="24"/>
        </w:rPr>
        <w:t>.</w:t>
      </w:r>
    </w:p>
    <w:p w14:paraId="7C5D7672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5" w:line="355" w:lineRule="auto"/>
        <w:ind w:left="1420" w:right="570" w:hanging="360"/>
        <w:rPr>
          <w:rFonts w:ascii="Symbol" w:hAnsi="Symbol"/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bwriad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beunyddiol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gofalu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thros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magwraeth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haddysg</w:t>
      </w:r>
      <w:proofErr w:type="spellEnd"/>
      <w:r>
        <w:rPr>
          <w:sz w:val="24"/>
        </w:rPr>
        <w:t>.</w:t>
      </w:r>
    </w:p>
    <w:p w14:paraId="2895F232" w14:textId="77777777" w:rsidR="00206D86" w:rsidRDefault="00206D86">
      <w:pPr>
        <w:spacing w:line="355" w:lineRule="auto"/>
        <w:jc w:val="both"/>
        <w:rPr>
          <w:rFonts w:ascii="Symbol" w:hAnsi="Symbol"/>
          <w:sz w:val="24"/>
        </w:rPr>
        <w:sectPr w:rsidR="00206D86">
          <w:pgSz w:w="12240" w:h="15840"/>
          <w:pgMar w:top="1820" w:right="460" w:bottom="940" w:left="1100" w:header="0" w:footer="741" w:gutter="0"/>
          <w:cols w:space="720"/>
        </w:sectPr>
      </w:pPr>
    </w:p>
    <w:p w14:paraId="1B792888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79" w:line="355" w:lineRule="auto"/>
        <w:ind w:left="1420" w:right="580" w:hanging="360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draul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sydd â </w:t>
      </w:r>
      <w:proofErr w:type="spellStart"/>
      <w:r>
        <w:rPr>
          <w:sz w:val="24"/>
        </w:rPr>
        <w:t>chyfrifoldeb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ymgynghori â </w:t>
      </w:r>
      <w:proofErr w:type="spellStart"/>
      <w:r>
        <w:rPr>
          <w:sz w:val="24"/>
        </w:rPr>
        <w:t>hwy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eithrio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sefyllfa</w:t>
      </w:r>
      <w:proofErr w:type="spellEnd"/>
      <w:r>
        <w:rPr>
          <w:sz w:val="24"/>
        </w:rPr>
        <w:t>.</w:t>
      </w:r>
    </w:p>
    <w:p w14:paraId="12149E02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5" w:line="357" w:lineRule="auto"/>
        <w:ind w:left="1420" w:right="442" w:hanging="360"/>
        <w:rPr>
          <w:rFonts w:ascii="Symbol" w:hAnsi="Symbol"/>
          <w:sz w:val="24"/>
        </w:rPr>
      </w:pPr>
      <w:r>
        <w:rPr>
          <w:sz w:val="24"/>
        </w:rPr>
        <w:t xml:space="preserve">Un o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bwrpasau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berthynas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gyfreithiol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ofalwr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perwyl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mwyach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.</w:t>
      </w:r>
    </w:p>
    <w:p w14:paraId="3BFE79D6" w14:textId="77777777" w:rsidR="00206D86" w:rsidRDefault="00206D86">
      <w:pPr>
        <w:pStyle w:val="BodyText"/>
        <w:spacing w:before="138"/>
      </w:pPr>
    </w:p>
    <w:p w14:paraId="2C94C8AE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828"/>
        <w:jc w:val="both"/>
        <w:rPr>
          <w:sz w:val="24"/>
        </w:rPr>
      </w:pPr>
      <w:proofErr w:type="spellStart"/>
      <w:r>
        <w:rPr>
          <w:sz w:val="24"/>
        </w:rPr>
        <w:t>Ynghyd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cynllunio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adolygu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Mae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yn union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fyddai'n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categori</w:t>
      </w:r>
      <w:proofErr w:type="spellEnd"/>
      <w:r>
        <w:rPr>
          <w:sz w:val="24"/>
        </w:rPr>
        <w:t xml:space="preserve"> 3 yn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(Cymru) (2014) yn </w:t>
      </w:r>
      <w:proofErr w:type="spellStart"/>
      <w:r>
        <w:rPr>
          <w:sz w:val="24"/>
        </w:rPr>
        <w:t>parhau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gymwys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dderbyn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gofal.</w:t>
      </w:r>
    </w:p>
    <w:p w14:paraId="62E38F0E" w14:textId="77777777" w:rsidR="00206D86" w:rsidRDefault="00206D86">
      <w:pPr>
        <w:pStyle w:val="BodyText"/>
      </w:pPr>
    </w:p>
    <w:p w14:paraId="4EF3EFBD" w14:textId="77777777" w:rsidR="00206D86" w:rsidRDefault="00206D86">
      <w:pPr>
        <w:pStyle w:val="BodyText"/>
      </w:pPr>
    </w:p>
    <w:p w14:paraId="7F4115D3" w14:textId="77777777" w:rsidR="00206D86" w:rsidRDefault="00206D86">
      <w:pPr>
        <w:pStyle w:val="BodyText"/>
        <w:spacing w:before="1"/>
      </w:pPr>
    </w:p>
    <w:p w14:paraId="7EEF3CA1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proofErr w:type="spellStart"/>
      <w:r>
        <w:rPr>
          <w:b/>
          <w:spacing w:val="-2"/>
          <w:sz w:val="24"/>
        </w:rPr>
        <w:t>Cymhwystra</w:t>
      </w:r>
      <w:proofErr w:type="spellEnd"/>
    </w:p>
    <w:p w14:paraId="3AF5EBCB" w14:textId="77777777" w:rsidR="00206D86" w:rsidRDefault="00206D86">
      <w:pPr>
        <w:pStyle w:val="BodyText"/>
        <w:rPr>
          <w:b/>
        </w:rPr>
      </w:pPr>
    </w:p>
    <w:p w14:paraId="0763959A" w14:textId="77777777" w:rsidR="00206D86" w:rsidRDefault="00206D86">
      <w:pPr>
        <w:pStyle w:val="BodyText"/>
        <w:rPr>
          <w:b/>
        </w:rPr>
      </w:pPr>
    </w:p>
    <w:p w14:paraId="126EFA08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4"/>
        <w:jc w:val="both"/>
        <w:rPr>
          <w:sz w:val="24"/>
        </w:rPr>
      </w:pP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gymryd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gefnogi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gyntaf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y </w:t>
      </w:r>
      <w:proofErr w:type="spellStart"/>
      <w:r>
        <w:rPr>
          <w:sz w:val="24"/>
        </w:rPr>
        <w:t>sawl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dymuno</w:t>
      </w:r>
      <w:proofErr w:type="spellEnd"/>
      <w:r>
        <w:rPr>
          <w:sz w:val="24"/>
        </w:rPr>
        <w:t xml:space="preserve"> bod yn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gymwys</w:t>
      </w:r>
      <w:proofErr w:type="spellEnd"/>
      <w:r>
        <w:rPr>
          <w:sz w:val="24"/>
        </w:rPr>
        <w:t xml:space="preserve">. Gall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phlentyn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canlynol</w:t>
      </w:r>
      <w:proofErr w:type="spellEnd"/>
      <w:r>
        <w:rPr>
          <w:sz w:val="24"/>
        </w:rPr>
        <w:t>:</w:t>
      </w:r>
    </w:p>
    <w:p w14:paraId="467ACA84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19"/>
        </w:tabs>
        <w:spacing w:before="1"/>
        <w:ind w:left="1419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sydd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plentyn</w:t>
      </w:r>
      <w:proofErr w:type="spellEnd"/>
    </w:p>
    <w:p w14:paraId="6FB7F9F9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136" w:line="352" w:lineRule="auto"/>
        <w:ind w:left="1420" w:right="440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Gofalwr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bod yn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/hi am </w:t>
      </w:r>
      <w:proofErr w:type="spellStart"/>
      <w:r>
        <w:rPr>
          <w:sz w:val="24"/>
        </w:rPr>
        <w:t>flwyddyn</w:t>
      </w:r>
      <w:proofErr w:type="spellEnd"/>
      <w:r>
        <w:rPr>
          <w:sz w:val="24"/>
        </w:rPr>
        <w:t xml:space="preserve"> yn union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cyflwyno'r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>.</w:t>
      </w:r>
    </w:p>
    <w:p w14:paraId="7FFDC55B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7" w:line="355" w:lineRule="auto"/>
        <w:ind w:left="1420" w:right="439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un sydd </w:t>
      </w:r>
      <w:proofErr w:type="spellStart"/>
      <w:r>
        <w:rPr>
          <w:sz w:val="24"/>
        </w:rPr>
        <w:t>wedi'i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enwi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Preswylio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Drefniadau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, neu a </w:t>
      </w:r>
      <w:proofErr w:type="spellStart"/>
      <w:r>
        <w:rPr>
          <w:sz w:val="24"/>
        </w:rPr>
        <w:t>chanddo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gydsyniad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pawb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Preswylio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Drefniadau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grym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cyfer</w:t>
      </w:r>
      <w:proofErr w:type="spellEnd"/>
      <w:r>
        <w:rPr>
          <w:sz w:val="24"/>
        </w:rPr>
        <w:t>.</w:t>
      </w:r>
    </w:p>
    <w:p w14:paraId="458936A9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19"/>
        </w:tabs>
        <w:spacing w:before="6"/>
        <w:ind w:left="1419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byw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gydag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 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mlynedd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diwethaf</w:t>
      </w:r>
      <w:proofErr w:type="spellEnd"/>
      <w:r>
        <w:rPr>
          <w:spacing w:val="-2"/>
          <w:sz w:val="24"/>
        </w:rPr>
        <w:t>.</w:t>
      </w:r>
    </w:p>
    <w:p w14:paraId="3C02BBF3" w14:textId="77777777" w:rsidR="00206D86" w:rsidRDefault="00206D86">
      <w:pPr>
        <w:jc w:val="both"/>
        <w:rPr>
          <w:rFonts w:ascii="Symbol" w:hAnsi="Symbol"/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4FF128DA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79" w:line="350" w:lineRule="auto"/>
        <w:ind w:left="1420" w:right="438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Perthynas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/hi am </w:t>
      </w:r>
      <w:proofErr w:type="spellStart"/>
      <w:r>
        <w:rPr>
          <w:sz w:val="24"/>
        </w:rPr>
        <w:t>flwyddyn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leiaf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yn union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y </w:t>
      </w:r>
      <w:proofErr w:type="spellStart"/>
      <w:proofErr w:type="gramStart"/>
      <w:r>
        <w:rPr>
          <w:sz w:val="24"/>
        </w:rPr>
        <w:t>cais</w:t>
      </w:r>
      <w:proofErr w:type="spellEnd"/>
      <w:proofErr w:type="gramEnd"/>
    </w:p>
    <w:p w14:paraId="71B90949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12" w:line="350" w:lineRule="auto"/>
        <w:ind w:left="1420" w:right="445" w:hanging="360"/>
        <w:jc w:val="left"/>
        <w:rPr>
          <w:rFonts w:ascii="Symbol" w:hAnsi="Symbol"/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ngofal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un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cydsynio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iddi</w:t>
      </w:r>
      <w:proofErr w:type="spellEnd"/>
    </w:p>
    <w:p w14:paraId="62A62A68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11"/>
        <w:ind w:left="1420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pawb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â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chyfrifoldeb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cydsynio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iddo</w:t>
      </w:r>
      <w:proofErr w:type="spellEnd"/>
      <w:r>
        <w:rPr>
          <w:spacing w:val="-2"/>
          <w:sz w:val="24"/>
        </w:rPr>
        <w:t>.</w:t>
      </w:r>
    </w:p>
    <w:p w14:paraId="1BB5BF69" w14:textId="77777777" w:rsidR="00206D86" w:rsidRDefault="00000000">
      <w:pPr>
        <w:pStyle w:val="ListParagraph"/>
        <w:numPr>
          <w:ilvl w:val="2"/>
          <w:numId w:val="6"/>
        </w:numPr>
        <w:tabs>
          <w:tab w:val="left" w:pos="1420"/>
        </w:tabs>
        <w:spacing w:before="138"/>
        <w:ind w:left="1420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sydd</w:t>
      </w:r>
      <w:r>
        <w:rPr>
          <w:spacing w:val="-2"/>
          <w:sz w:val="24"/>
        </w:rPr>
        <w:t xml:space="preserve"> </w:t>
      </w:r>
      <w:r>
        <w:rPr>
          <w:sz w:val="24"/>
        </w:rPr>
        <w:t>â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chaniatâd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wneud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cais</w:t>
      </w:r>
      <w:proofErr w:type="spellEnd"/>
    </w:p>
    <w:p w14:paraId="267CDAA4" w14:textId="77777777" w:rsidR="00206D86" w:rsidRDefault="00206D86">
      <w:pPr>
        <w:pStyle w:val="BodyText"/>
        <w:spacing w:before="272"/>
      </w:pPr>
    </w:p>
    <w:p w14:paraId="1EDC8199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0"/>
        <w:jc w:val="both"/>
        <w:rPr>
          <w:sz w:val="24"/>
        </w:rPr>
      </w:pPr>
      <w:r>
        <w:rPr>
          <w:sz w:val="24"/>
        </w:rPr>
        <w:t xml:space="preserve">Gall y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teuluol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ymwneud</w:t>
      </w:r>
      <w:proofErr w:type="spellEnd"/>
      <w:r>
        <w:rPr>
          <w:sz w:val="24"/>
        </w:rPr>
        <w:t xml:space="preserve"> â lles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Mae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berthnasol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oed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chyflwynwyd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, ac yn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achosion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mabwysiadu</w:t>
      </w:r>
      <w:proofErr w:type="spellEnd"/>
      <w:r>
        <w:rPr>
          <w:spacing w:val="-2"/>
          <w:sz w:val="24"/>
        </w:rPr>
        <w:t>.</w:t>
      </w:r>
    </w:p>
    <w:p w14:paraId="0C649105" w14:textId="77777777" w:rsidR="00206D86" w:rsidRDefault="00206D86">
      <w:pPr>
        <w:pStyle w:val="BodyText"/>
        <w:spacing w:before="139"/>
      </w:pPr>
    </w:p>
    <w:p w14:paraId="091C1668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2"/>
        <w:jc w:val="both"/>
        <w:rPr>
          <w:sz w:val="24"/>
        </w:rPr>
      </w:pPr>
      <w:r>
        <w:rPr>
          <w:sz w:val="24"/>
        </w:rPr>
        <w:t xml:space="preserve">Gall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ceisiadau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neu gall </w:t>
      </w:r>
      <w:proofErr w:type="spellStart"/>
      <w:r>
        <w:rPr>
          <w:sz w:val="24"/>
        </w:rPr>
        <w:t>dau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fwy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ar y </w:t>
      </w:r>
      <w:proofErr w:type="spellStart"/>
      <w:r>
        <w:rPr>
          <w:sz w:val="24"/>
        </w:rPr>
        <w:t>cyd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briod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nac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sifil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gilydd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18 </w:t>
      </w:r>
      <w:proofErr w:type="spellStart"/>
      <w:r>
        <w:rPr>
          <w:sz w:val="24"/>
        </w:rPr>
        <w:t>oed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neu'n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hŷn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rhieni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>-riant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hwnnw</w:t>
      </w:r>
      <w:proofErr w:type="spellEnd"/>
      <w:r>
        <w:rPr>
          <w:spacing w:val="-2"/>
          <w:sz w:val="24"/>
        </w:rPr>
        <w:t>.</w:t>
      </w:r>
    </w:p>
    <w:p w14:paraId="15943FFE" w14:textId="77777777" w:rsidR="00206D86" w:rsidRDefault="00206D86">
      <w:pPr>
        <w:pStyle w:val="BodyText"/>
        <w:spacing w:before="139"/>
      </w:pPr>
    </w:p>
    <w:p w14:paraId="7367AD31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5"/>
        <w:jc w:val="both"/>
        <w:rPr>
          <w:sz w:val="24"/>
        </w:rPr>
      </w:pPr>
      <w:proofErr w:type="spellStart"/>
      <w:r>
        <w:rPr>
          <w:sz w:val="24"/>
        </w:rPr>
        <w:t>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mhob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sefyllfa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opsiynau</w:t>
      </w:r>
      <w:proofErr w:type="spellEnd"/>
      <w:r>
        <w:rPr>
          <w:sz w:val="24"/>
        </w:rPr>
        <w:t xml:space="preserve"> sydd ar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>.</w:t>
      </w:r>
    </w:p>
    <w:p w14:paraId="6B6C1A4C" w14:textId="77777777" w:rsidR="00206D86" w:rsidRDefault="00206D86">
      <w:pPr>
        <w:pStyle w:val="BodyText"/>
      </w:pPr>
    </w:p>
    <w:p w14:paraId="2D39CC39" w14:textId="77777777" w:rsidR="00206D86" w:rsidRDefault="00206D86">
      <w:pPr>
        <w:pStyle w:val="BodyText"/>
      </w:pPr>
    </w:p>
    <w:p w14:paraId="1D5C6EDE" w14:textId="77777777" w:rsidR="00206D86" w:rsidRDefault="00206D86">
      <w:pPr>
        <w:pStyle w:val="BodyText"/>
      </w:pPr>
    </w:p>
    <w:p w14:paraId="7E15EB0C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spacing w:before="1"/>
        <w:jc w:val="left"/>
        <w:rPr>
          <w:b/>
          <w:sz w:val="24"/>
        </w:rPr>
      </w:pPr>
      <w:proofErr w:type="spellStart"/>
      <w:r>
        <w:rPr>
          <w:b/>
          <w:spacing w:val="-2"/>
          <w:sz w:val="24"/>
        </w:rPr>
        <w:t>Ceisiadau</w:t>
      </w:r>
      <w:proofErr w:type="spellEnd"/>
    </w:p>
    <w:p w14:paraId="29E7389A" w14:textId="77777777" w:rsidR="00206D86" w:rsidRDefault="00206D86">
      <w:pPr>
        <w:pStyle w:val="BodyText"/>
        <w:rPr>
          <w:b/>
        </w:rPr>
      </w:pPr>
    </w:p>
    <w:p w14:paraId="26732E8F" w14:textId="77777777" w:rsidR="00206D86" w:rsidRDefault="00206D86">
      <w:pPr>
        <w:pStyle w:val="BodyText"/>
        <w:rPr>
          <w:b/>
        </w:rPr>
      </w:pPr>
    </w:p>
    <w:p w14:paraId="2BCDE9C9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4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ymgeisydd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roi</w:t>
      </w:r>
      <w:proofErr w:type="spellEnd"/>
      <w:r>
        <w:rPr>
          <w:sz w:val="24"/>
        </w:rPr>
        <w:t xml:space="preserve"> tri mis o </w:t>
      </w:r>
      <w:proofErr w:type="spellStart"/>
      <w:r>
        <w:rPr>
          <w:sz w:val="24"/>
        </w:rPr>
        <w:t>rybudd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ysgrifenedig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sydd yn </w:t>
      </w:r>
      <w:proofErr w:type="spellStart"/>
      <w:r>
        <w:rPr>
          <w:sz w:val="24"/>
        </w:rPr>
        <w:t>gofalu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(yn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faethu</w:t>
      </w:r>
      <w:proofErr w:type="spellEnd"/>
      <w:r>
        <w:rPr>
          <w:sz w:val="24"/>
        </w:rPr>
        <w:t xml:space="preserve">) neu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preswylio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gofal) </w:t>
      </w:r>
      <w:proofErr w:type="spellStart"/>
      <w:r>
        <w:rPr>
          <w:sz w:val="24"/>
        </w:rPr>
        <w:t>o'i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fwriad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.</w:t>
      </w:r>
    </w:p>
    <w:p w14:paraId="158E8296" w14:textId="77777777" w:rsidR="00206D86" w:rsidRDefault="00206D86">
      <w:pPr>
        <w:pStyle w:val="BodyText"/>
        <w:spacing w:before="137"/>
      </w:pPr>
    </w:p>
    <w:p w14:paraId="173481AC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2"/>
        <w:jc w:val="both"/>
        <w:rPr>
          <w:sz w:val="24"/>
        </w:rPr>
      </w:pP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eithriad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ganiatâd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cystadleuol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Mabwysiadu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eisoes</w:t>
      </w:r>
      <w:proofErr w:type="spellEnd"/>
      <w:proofErr w:type="gramEnd"/>
    </w:p>
    <w:p w14:paraId="545F5A68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691C2716" w14:textId="77777777" w:rsidR="00206D86" w:rsidRDefault="00000000">
      <w:pPr>
        <w:pStyle w:val="BodyText"/>
        <w:spacing w:before="78" w:line="360" w:lineRule="auto"/>
        <w:ind w:left="1060"/>
      </w:pPr>
      <w:proofErr w:type="spellStart"/>
      <w:r>
        <w:lastRenderedPageBreak/>
        <w:t>wedi'i</w:t>
      </w:r>
      <w:proofErr w:type="spellEnd"/>
      <w:r>
        <w:rPr>
          <w:spacing w:val="80"/>
        </w:rPr>
        <w:t xml:space="preserve"> </w:t>
      </w:r>
      <w:proofErr w:type="spellStart"/>
      <w:r>
        <w:t>wneud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Gwneir</w:t>
      </w:r>
      <w:proofErr w:type="spellEnd"/>
      <w:r>
        <w:rPr>
          <w:spacing w:val="80"/>
        </w:rPr>
        <w:t xml:space="preserve"> </w:t>
      </w:r>
      <w:proofErr w:type="spellStart"/>
      <w:r>
        <w:t>hyn</w:t>
      </w:r>
      <w:proofErr w:type="spellEnd"/>
      <w:r>
        <w:rPr>
          <w:spacing w:val="80"/>
        </w:rPr>
        <w:t xml:space="preserve"> </w:t>
      </w:r>
      <w:r>
        <w:t>er</w:t>
      </w:r>
      <w:r>
        <w:rPr>
          <w:spacing w:val="80"/>
        </w:rPr>
        <w:t xml:space="preserve"> </w:t>
      </w:r>
      <w:proofErr w:type="spellStart"/>
      <w:r>
        <w:t>mwyn</w:t>
      </w:r>
      <w:proofErr w:type="spellEnd"/>
      <w:r>
        <w:rPr>
          <w:spacing w:val="80"/>
        </w:rPr>
        <w:t xml:space="preserve"> </w:t>
      </w:r>
      <w:r>
        <w:t>atal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proofErr w:type="spellStart"/>
      <w:r>
        <w:t>cais</w:t>
      </w:r>
      <w:proofErr w:type="spellEnd"/>
      <w:r>
        <w:rPr>
          <w:spacing w:val="80"/>
        </w:rPr>
        <w:t xml:space="preserve"> </w:t>
      </w:r>
      <w:proofErr w:type="spellStart"/>
      <w:r>
        <w:t>cystadleuol</w:t>
      </w:r>
      <w:proofErr w:type="spellEnd"/>
      <w:r>
        <w:rPr>
          <w:spacing w:val="80"/>
        </w:rPr>
        <w:t xml:space="preserve"> </w:t>
      </w:r>
      <w:proofErr w:type="spellStart"/>
      <w:r>
        <w:t>rhag</w:t>
      </w:r>
      <w:proofErr w:type="spellEnd"/>
      <w:r>
        <w:rPr>
          <w:spacing w:val="80"/>
        </w:rPr>
        <w:t xml:space="preserve"> </w:t>
      </w:r>
      <w:proofErr w:type="spellStart"/>
      <w:r>
        <w:t>achosi</w:t>
      </w:r>
      <w:proofErr w:type="spellEnd"/>
      <w:r>
        <w:rPr>
          <w:spacing w:val="80"/>
        </w:rPr>
        <w:t xml:space="preserve"> </w:t>
      </w:r>
      <w:proofErr w:type="spellStart"/>
      <w:r>
        <w:t>oedi</w:t>
      </w:r>
      <w:proofErr w:type="spellEnd"/>
      <w:r>
        <w:rPr>
          <w:spacing w:val="80"/>
        </w:rPr>
        <w:t xml:space="preserve"> </w:t>
      </w:r>
      <w:r>
        <w:t xml:space="preserve">i </w:t>
      </w:r>
      <w:proofErr w:type="spellStart"/>
      <w:r>
        <w:t>wrandawiad</w:t>
      </w:r>
      <w:proofErr w:type="spellEnd"/>
      <w:r>
        <w:t xml:space="preserve"> y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781478FD" w14:textId="77777777" w:rsidR="00206D86" w:rsidRDefault="00206D86">
      <w:pPr>
        <w:pStyle w:val="BodyText"/>
      </w:pPr>
    </w:p>
    <w:p w14:paraId="447287BB" w14:textId="77777777" w:rsidR="00206D86" w:rsidRDefault="00206D86">
      <w:pPr>
        <w:pStyle w:val="BodyText"/>
      </w:pPr>
    </w:p>
    <w:p w14:paraId="78CDFAA7" w14:textId="77777777" w:rsidR="00206D86" w:rsidRDefault="00206D86">
      <w:pPr>
        <w:pStyle w:val="BodyText"/>
      </w:pPr>
    </w:p>
    <w:p w14:paraId="1115E430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awdurdod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lleol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rhoi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adroddiad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i'r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llys</w:t>
      </w:r>
      <w:proofErr w:type="spellEnd"/>
    </w:p>
    <w:p w14:paraId="0FDFC14F" w14:textId="77777777" w:rsidR="00206D86" w:rsidRDefault="00206D86">
      <w:pPr>
        <w:pStyle w:val="BodyText"/>
        <w:rPr>
          <w:b/>
        </w:rPr>
      </w:pPr>
    </w:p>
    <w:p w14:paraId="1607AC33" w14:textId="77777777" w:rsidR="00206D86" w:rsidRDefault="00206D86">
      <w:pPr>
        <w:pStyle w:val="BodyText"/>
        <w:rPr>
          <w:b/>
        </w:rPr>
      </w:pPr>
    </w:p>
    <w:p w14:paraId="3F65D25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1"/>
        <w:jc w:val="both"/>
        <w:rPr>
          <w:sz w:val="24"/>
        </w:rPr>
      </w:pPr>
      <w:r>
        <w:rPr>
          <w:sz w:val="24"/>
        </w:rPr>
        <w:t xml:space="preserve">Yn y </w:t>
      </w:r>
      <w:proofErr w:type="spellStart"/>
      <w:r>
        <w:rPr>
          <w:sz w:val="24"/>
        </w:rPr>
        <w:t>cyfnod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rhybudd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dri</w:t>
      </w:r>
      <w:proofErr w:type="spellEnd"/>
      <w:r>
        <w:rPr>
          <w:sz w:val="24"/>
        </w:rPr>
        <w:t xml:space="preserve"> mis,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gwblhau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rhagnodir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drefnu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rywun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ran. Yn </w:t>
      </w:r>
      <w:proofErr w:type="spellStart"/>
      <w:r>
        <w:rPr>
          <w:sz w:val="24"/>
        </w:rPr>
        <w:t>atodlen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 2005,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Diwygio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2018 a'r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Cod </w:t>
      </w:r>
      <w:proofErr w:type="spellStart"/>
      <w:r>
        <w:rPr>
          <w:sz w:val="24"/>
        </w:rPr>
        <w:t>Ymarfer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manylir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ar </w:t>
      </w:r>
      <w:proofErr w:type="spellStart"/>
      <w:r>
        <w:rPr>
          <w:sz w:val="24"/>
        </w:rPr>
        <w:t>yr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>.</w:t>
      </w:r>
    </w:p>
    <w:p w14:paraId="4043BEE1" w14:textId="77777777" w:rsidR="00206D86" w:rsidRDefault="00206D86">
      <w:pPr>
        <w:pStyle w:val="BodyText"/>
        <w:spacing w:before="139"/>
      </w:pPr>
    </w:p>
    <w:p w14:paraId="01FEA512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575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gwblhau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plant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phlant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trafod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wybodaeth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angenrheidiol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teulu'r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dymuniadau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theimladau'r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y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gwybodaeth am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gwblhaodd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argymhellion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cyswllt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gynigir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>.</w:t>
      </w:r>
    </w:p>
    <w:p w14:paraId="210F4329" w14:textId="77777777" w:rsidR="00206D86" w:rsidRDefault="00206D86">
      <w:pPr>
        <w:pStyle w:val="BodyText"/>
        <w:spacing w:before="137"/>
      </w:pPr>
    </w:p>
    <w:p w14:paraId="61904866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1" w:line="360" w:lineRule="auto"/>
        <w:ind w:right="436"/>
        <w:jc w:val="both"/>
        <w:rPr>
          <w:sz w:val="24"/>
        </w:rPr>
      </w:pPr>
      <w:proofErr w:type="spellStart"/>
      <w:r>
        <w:rPr>
          <w:sz w:val="24"/>
        </w:rPr>
        <w:t>Ceir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statudol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gynnal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Swyddfa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Cofnodion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Troseddol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ddarpar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oedolion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aelwyd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 (</w:t>
      </w:r>
      <w:proofErr w:type="spellStart"/>
      <w:r>
        <w:rPr>
          <w:sz w:val="24"/>
        </w:rPr>
        <w:t>Diwygio</w:t>
      </w:r>
      <w:proofErr w:type="spellEnd"/>
      <w:r>
        <w:rPr>
          <w:sz w:val="24"/>
        </w:rPr>
        <w:t>) 2018.</w:t>
      </w:r>
    </w:p>
    <w:p w14:paraId="77364CFD" w14:textId="77777777" w:rsidR="00206D86" w:rsidRDefault="00206D86">
      <w:pPr>
        <w:pStyle w:val="BodyText"/>
        <w:spacing w:before="138"/>
      </w:pPr>
    </w:p>
    <w:p w14:paraId="7934813D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651"/>
        <w:jc w:val="both"/>
        <w:rPr>
          <w:sz w:val="24"/>
        </w:rPr>
      </w:pP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cydymffurfio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safonau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arfer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a </w:t>
      </w:r>
      <w:proofErr w:type="spellStart"/>
      <w:r>
        <w:rPr>
          <w:sz w:val="24"/>
        </w:rPr>
        <w:t>nodir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yn y </w:t>
      </w:r>
      <w:proofErr w:type="spellStart"/>
      <w:r>
        <w:rPr>
          <w:sz w:val="24"/>
        </w:rPr>
        <w:t>canllawiau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statudol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dylid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cyfeirio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atynt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dylai'r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gweithiwr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cymdeithasol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paratoi'r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feddu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gymwysterau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phrofiad</w:t>
      </w:r>
      <w:proofErr w:type="spellEnd"/>
      <w:r>
        <w:rPr>
          <w:sz w:val="24"/>
        </w:rPr>
        <w:t xml:space="preserve"> addas.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bynnag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cymdeithasol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ganddynt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brofiad</w:t>
      </w:r>
      <w:proofErr w:type="spellEnd"/>
      <w:r>
        <w:rPr>
          <w:sz w:val="24"/>
        </w:rPr>
        <w:t xml:space="preserve"> addas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goruchwylio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rywun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chanddo'r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>.</w:t>
      </w:r>
    </w:p>
    <w:p w14:paraId="6E4F00C3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67DD1F90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78" w:line="360" w:lineRule="auto"/>
        <w:ind w:right="448"/>
        <w:jc w:val="both"/>
        <w:rPr>
          <w:sz w:val="24"/>
        </w:rPr>
      </w:pPr>
      <w:r>
        <w:rPr>
          <w:sz w:val="24"/>
        </w:rPr>
        <w:lastRenderedPageBreak/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rhybudd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naill</w:t>
      </w:r>
      <w:proofErr w:type="spellEnd"/>
      <w:r>
        <w:rPr>
          <w:sz w:val="24"/>
        </w:rPr>
        <w:t xml:space="preserve"> ai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anfon</w:t>
      </w:r>
      <w:proofErr w:type="spellEnd"/>
      <w:r>
        <w:rPr>
          <w:sz w:val="24"/>
        </w:rPr>
        <w:t xml:space="preserve"> gwybodaeth </w:t>
      </w:r>
      <w:proofErr w:type="spellStart"/>
      <w:r>
        <w:rPr>
          <w:sz w:val="24"/>
        </w:rPr>
        <w:t>ysgrifenedig</w:t>
      </w:r>
      <w:proofErr w:type="spellEnd"/>
      <w:r>
        <w:rPr>
          <w:sz w:val="24"/>
        </w:rPr>
        <w:t xml:space="preserve"> at 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darpar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rhieni'r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yn </w:t>
      </w:r>
      <w:proofErr w:type="spellStart"/>
      <w:r>
        <w:rPr>
          <w:sz w:val="24"/>
        </w:rPr>
        <w:t>nodi'r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camau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cynnig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cymryd</w:t>
      </w:r>
      <w:proofErr w:type="spellEnd"/>
      <w:r>
        <w:rPr>
          <w:sz w:val="24"/>
        </w:rPr>
        <w:t xml:space="preserve"> er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llunio'r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>.</w:t>
      </w:r>
    </w:p>
    <w:p w14:paraId="2910D8B7" w14:textId="77777777" w:rsidR="00206D86" w:rsidRDefault="00206D86">
      <w:pPr>
        <w:pStyle w:val="BodyText"/>
        <w:spacing w:before="138"/>
      </w:pPr>
    </w:p>
    <w:p w14:paraId="0656B28F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8"/>
        <w:jc w:val="both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ddaw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i law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chanddo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Weithiwr</w:t>
      </w:r>
      <w:proofErr w:type="spellEnd"/>
      <w:r>
        <w:rPr>
          <w:sz w:val="24"/>
        </w:rPr>
        <w:t xml:space="preserve"> Cymdeithasol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cyfarfodydd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rheolaidd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Cymdeithasol i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gwybodaeth </w:t>
      </w:r>
      <w:proofErr w:type="spellStart"/>
      <w:r>
        <w:rPr>
          <w:sz w:val="24"/>
        </w:rPr>
        <w:t>manwl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gywir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dadansoddi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cadarn</w:t>
      </w:r>
      <w:proofErr w:type="spellEnd"/>
      <w:r>
        <w:rPr>
          <w:sz w:val="24"/>
        </w:rPr>
        <w:t>.</w:t>
      </w:r>
    </w:p>
    <w:p w14:paraId="470CD5C4" w14:textId="77777777" w:rsidR="00206D86" w:rsidRDefault="00206D86">
      <w:pPr>
        <w:pStyle w:val="BodyText"/>
      </w:pPr>
    </w:p>
    <w:p w14:paraId="5271946C" w14:textId="77777777" w:rsidR="00206D86" w:rsidRDefault="00206D86">
      <w:pPr>
        <w:pStyle w:val="BodyText"/>
      </w:pPr>
    </w:p>
    <w:p w14:paraId="6A57D35D" w14:textId="77777777" w:rsidR="00206D86" w:rsidRDefault="00206D86">
      <w:pPr>
        <w:pStyle w:val="BodyText"/>
        <w:spacing w:before="1"/>
      </w:pPr>
    </w:p>
    <w:p w14:paraId="465498B6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58"/>
          <w:tab w:val="left" w:pos="1060"/>
        </w:tabs>
        <w:spacing w:line="360" w:lineRule="auto"/>
        <w:ind w:right="574"/>
        <w:jc w:val="both"/>
        <w:rPr>
          <w:b/>
          <w:sz w:val="24"/>
        </w:rPr>
      </w:pPr>
      <w:proofErr w:type="spellStart"/>
      <w:r>
        <w:rPr>
          <w:b/>
          <w:sz w:val="24"/>
        </w:rPr>
        <w:t>Ceisiadau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arbennig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nghyd-destun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cynllunio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sefydlogrwydd</w:t>
      </w:r>
      <w:proofErr w:type="spellEnd"/>
      <w:r>
        <w:rPr>
          <w:b/>
          <w:sz w:val="24"/>
        </w:rPr>
        <w:t xml:space="preserve"> i </w:t>
      </w:r>
      <w:proofErr w:type="spellStart"/>
      <w:r>
        <w:rPr>
          <w:b/>
          <w:sz w:val="24"/>
        </w:rPr>
        <w:t>blant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sy'n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derbyn</w:t>
      </w:r>
      <w:proofErr w:type="spellEnd"/>
      <w:r>
        <w:rPr>
          <w:b/>
          <w:sz w:val="24"/>
        </w:rPr>
        <w:t xml:space="preserve"> gofal</w:t>
      </w:r>
    </w:p>
    <w:p w14:paraId="3673569C" w14:textId="77777777" w:rsidR="00206D86" w:rsidRDefault="00206D86">
      <w:pPr>
        <w:pStyle w:val="BodyText"/>
        <w:rPr>
          <w:b/>
        </w:rPr>
      </w:pPr>
    </w:p>
    <w:p w14:paraId="01CE6602" w14:textId="77777777" w:rsidR="00206D86" w:rsidRDefault="00206D86">
      <w:pPr>
        <w:pStyle w:val="BodyText"/>
        <w:rPr>
          <w:b/>
        </w:rPr>
      </w:pPr>
    </w:p>
    <w:p w14:paraId="662C0B34" w14:textId="77777777" w:rsidR="00206D86" w:rsidRDefault="00206D86">
      <w:pPr>
        <w:pStyle w:val="BodyText"/>
        <w:rPr>
          <w:b/>
        </w:rPr>
      </w:pPr>
    </w:p>
    <w:p w14:paraId="42B6B7BD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7"/>
        <w:jc w:val="both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hysbysiad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fwriad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gofal,dylid</w:t>
      </w:r>
      <w:proofErr w:type="spellEnd"/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hysbysu'r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Annibynnol</w:t>
      </w:r>
      <w:proofErr w:type="spellEnd"/>
      <w:r>
        <w:rPr>
          <w:sz w:val="24"/>
        </w:rPr>
        <w:t xml:space="preserve"> (SAA) ar y </w:t>
      </w:r>
      <w:proofErr w:type="spellStart"/>
      <w:r>
        <w:rPr>
          <w:sz w:val="24"/>
        </w:rPr>
        <w:t>cyfle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cyntaf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thrafod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Adolygiad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>.</w:t>
      </w:r>
    </w:p>
    <w:p w14:paraId="76B3A313" w14:textId="77777777" w:rsidR="00206D86" w:rsidRDefault="00206D86">
      <w:pPr>
        <w:pStyle w:val="BodyText"/>
        <w:spacing w:before="137"/>
      </w:pPr>
    </w:p>
    <w:p w14:paraId="648412CD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1" w:line="360" w:lineRule="auto"/>
        <w:ind w:right="571"/>
        <w:jc w:val="both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hysbysiadau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ofalwyr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cymwys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allai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eisiau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sail y </w:t>
      </w:r>
      <w:proofErr w:type="spellStart"/>
      <w:r>
        <w:rPr>
          <w:sz w:val="24"/>
        </w:rPr>
        <w:t>rhestr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gwirio</w:t>
      </w:r>
      <w:proofErr w:type="spellEnd"/>
      <w:r>
        <w:rPr>
          <w:sz w:val="24"/>
        </w:rPr>
        <w:t xml:space="preserve"> lles yn </w:t>
      </w:r>
      <w:proofErr w:type="spellStart"/>
      <w:r>
        <w:rPr>
          <w:sz w:val="24"/>
        </w:rPr>
        <w:t>Neddf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Mabwysiadu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Phlant</w:t>
      </w:r>
      <w:proofErr w:type="spellEnd"/>
      <w:r>
        <w:rPr>
          <w:sz w:val="24"/>
        </w:rPr>
        <w:t xml:space="preserve"> 2002.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Lles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bwysicaf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Rhoddir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ystyriaeth</w:t>
      </w:r>
      <w:proofErr w:type="spellEnd"/>
      <w:r>
        <w:rPr>
          <w:sz w:val="24"/>
        </w:rPr>
        <w:t xml:space="preserve"> lawn i </w:t>
      </w:r>
      <w:proofErr w:type="spellStart"/>
      <w:r>
        <w:rPr>
          <w:sz w:val="24"/>
        </w:rPr>
        <w:t>safbwyntiau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dymuniadau'r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gofalwyr</w:t>
      </w:r>
      <w:proofErr w:type="spellEnd"/>
      <w:r>
        <w:rPr>
          <w:sz w:val="24"/>
        </w:rPr>
        <w:t xml:space="preserve">, ac i </w:t>
      </w:r>
      <w:proofErr w:type="spellStart"/>
      <w:r>
        <w:rPr>
          <w:sz w:val="24"/>
        </w:rPr>
        <w:t>addasrwydd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gofalwyr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. Pan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</w:t>
      </w:r>
      <w:proofErr w:type="spellStart"/>
      <w:r>
        <w:rPr>
          <w:sz w:val="24"/>
        </w:rPr>
        <w:t>mwyach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sgil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ddeall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byddant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cymryd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fagwraeth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efallai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lefel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ymglymiad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Dylai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dogfennau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sefydlogrwydd</w:t>
      </w:r>
      <w:proofErr w:type="spellEnd"/>
      <w:r>
        <w:rPr>
          <w:sz w:val="24"/>
        </w:rPr>
        <w:t xml:space="preserve"> ac/neu </w:t>
      </w:r>
      <w:proofErr w:type="spellStart"/>
      <w:r>
        <w:rPr>
          <w:sz w:val="24"/>
        </w:rPr>
        <w:t>gofnodion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adlewyrchu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drafodaethau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gytundebau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neu'r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Grŵp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rhoddwyd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cyfreithiol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annibynnol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maeth</w:t>
      </w:r>
      <w:proofErr w:type="spellEnd"/>
      <w:r>
        <w:rPr>
          <w:spacing w:val="-2"/>
          <w:sz w:val="24"/>
        </w:rPr>
        <w:t>.</w:t>
      </w:r>
    </w:p>
    <w:p w14:paraId="39D228E6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4E77E502" w14:textId="77777777" w:rsidR="00206D86" w:rsidRDefault="00000000">
      <w:pPr>
        <w:pStyle w:val="ListParagraph"/>
        <w:numPr>
          <w:ilvl w:val="1"/>
          <w:numId w:val="5"/>
        </w:numPr>
        <w:tabs>
          <w:tab w:val="left" w:pos="1058"/>
          <w:tab w:val="left" w:pos="1060"/>
        </w:tabs>
        <w:spacing w:before="71" w:line="360" w:lineRule="auto"/>
        <w:ind w:right="654"/>
        <w:jc w:val="both"/>
        <w:rPr>
          <w:sz w:val="24"/>
        </w:rPr>
      </w:pPr>
      <w:proofErr w:type="spellStart"/>
      <w:r>
        <w:rPr>
          <w:sz w:val="24"/>
        </w:rPr>
        <w:lastRenderedPageBreak/>
        <w:t>Bydd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gwybod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o ran </w:t>
      </w:r>
      <w:proofErr w:type="spellStart"/>
      <w:r>
        <w:rPr>
          <w:sz w:val="24"/>
        </w:rPr>
        <w:t>adrodd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argymhellion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ddyletswydd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adrodd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opsiynau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gallai'r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hystyried</w:t>
      </w:r>
      <w:proofErr w:type="spellEnd"/>
      <w:r>
        <w:rPr>
          <w:sz w:val="24"/>
        </w:rPr>
        <w:t>.</w:t>
      </w:r>
    </w:p>
    <w:p w14:paraId="68995551" w14:textId="77777777" w:rsidR="00206D86" w:rsidRDefault="00206D86">
      <w:pPr>
        <w:pStyle w:val="BodyText"/>
        <w:spacing w:before="138"/>
      </w:pPr>
    </w:p>
    <w:p w14:paraId="5D6AEB3A" w14:textId="77777777" w:rsidR="00206D86" w:rsidRDefault="00000000">
      <w:pPr>
        <w:pStyle w:val="ListParagraph"/>
        <w:numPr>
          <w:ilvl w:val="1"/>
          <w:numId w:val="5"/>
        </w:numPr>
        <w:tabs>
          <w:tab w:val="left" w:pos="1058"/>
          <w:tab w:val="left" w:pos="1060"/>
        </w:tabs>
        <w:spacing w:line="360" w:lineRule="auto"/>
        <w:ind w:right="582"/>
        <w:jc w:val="both"/>
        <w:rPr>
          <w:sz w:val="24"/>
        </w:rPr>
      </w:pPr>
      <w:r>
        <w:rPr>
          <w:sz w:val="24"/>
        </w:rPr>
        <w:t xml:space="preserve">Am </w:t>
      </w:r>
      <w:proofErr w:type="spellStart"/>
      <w:r>
        <w:rPr>
          <w:sz w:val="24"/>
        </w:rPr>
        <w:t>wybodaeth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gweler</w:t>
      </w:r>
      <w:proofErr w:type="spellEnd"/>
      <w:r>
        <w:rPr>
          <w:sz w:val="24"/>
        </w:rPr>
        <w:t xml:space="preserve"> Polisi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Gorchmynion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CBSPO.</w:t>
      </w:r>
    </w:p>
    <w:p w14:paraId="69CEF200" w14:textId="77777777" w:rsidR="00206D86" w:rsidRDefault="00206D86">
      <w:pPr>
        <w:pStyle w:val="BodyText"/>
      </w:pPr>
    </w:p>
    <w:p w14:paraId="4326D359" w14:textId="77777777" w:rsidR="00206D86" w:rsidRDefault="00206D86">
      <w:pPr>
        <w:pStyle w:val="BodyText"/>
        <w:spacing w:before="140"/>
      </w:pPr>
    </w:p>
    <w:p w14:paraId="4386E602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58"/>
          <w:tab w:val="left" w:pos="1060"/>
        </w:tabs>
        <w:spacing w:line="360" w:lineRule="auto"/>
        <w:ind w:right="439"/>
        <w:jc w:val="both"/>
        <w:rPr>
          <w:b/>
          <w:sz w:val="24"/>
        </w:rPr>
      </w:pPr>
      <w:proofErr w:type="spellStart"/>
      <w:r>
        <w:rPr>
          <w:b/>
          <w:sz w:val="24"/>
        </w:rPr>
        <w:t>Ceisiadau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arbennig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nghyd-destun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cynllunio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sefydlogrwydd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i </w:t>
      </w:r>
      <w:proofErr w:type="spellStart"/>
      <w:r>
        <w:rPr>
          <w:b/>
          <w:sz w:val="24"/>
        </w:rPr>
        <w:t>blant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ydynt</w:t>
      </w:r>
      <w:proofErr w:type="spellEnd"/>
      <w:r>
        <w:rPr>
          <w:b/>
          <w:sz w:val="24"/>
        </w:rPr>
        <w:t xml:space="preserve"> yn </w:t>
      </w:r>
      <w:proofErr w:type="spellStart"/>
      <w:r>
        <w:rPr>
          <w:b/>
          <w:sz w:val="24"/>
        </w:rPr>
        <w:t>derbyn</w:t>
      </w:r>
      <w:proofErr w:type="spellEnd"/>
      <w:r>
        <w:rPr>
          <w:b/>
          <w:sz w:val="24"/>
        </w:rPr>
        <w:t xml:space="preserve"> gofal</w:t>
      </w:r>
    </w:p>
    <w:p w14:paraId="2932AB0D" w14:textId="77777777" w:rsidR="00206D86" w:rsidRDefault="00206D86">
      <w:pPr>
        <w:pStyle w:val="BodyText"/>
        <w:spacing w:before="137"/>
        <w:rPr>
          <w:b/>
        </w:rPr>
      </w:pPr>
    </w:p>
    <w:p w14:paraId="17D8E0C6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8"/>
        <w:jc w:val="both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gofal,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argymhellion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ofalus</w:t>
      </w:r>
      <w:proofErr w:type="spellEnd"/>
      <w:r>
        <w:rPr>
          <w:sz w:val="24"/>
        </w:rPr>
        <w:t xml:space="preserve">. Yn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modd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gofal, </w:t>
      </w:r>
      <w:proofErr w:type="spellStart"/>
      <w:r>
        <w:rPr>
          <w:sz w:val="24"/>
        </w:rPr>
        <w:t>gwneir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ymdrech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rhesymau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ddoeth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opsiynau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allai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gwybod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o ran </w:t>
      </w:r>
      <w:proofErr w:type="spellStart"/>
      <w:r>
        <w:rPr>
          <w:sz w:val="24"/>
        </w:rPr>
        <w:t>adrodd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argymhellion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ddyletswydd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adrodd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opsiynau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gallai'r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hystyried</w:t>
      </w:r>
      <w:proofErr w:type="spellEnd"/>
      <w:r>
        <w:rPr>
          <w:sz w:val="24"/>
        </w:rPr>
        <w:t>.</w:t>
      </w:r>
    </w:p>
    <w:p w14:paraId="7633D79B" w14:textId="77777777" w:rsidR="00206D86" w:rsidRDefault="00206D86">
      <w:pPr>
        <w:pStyle w:val="BodyText"/>
      </w:pPr>
    </w:p>
    <w:p w14:paraId="3DE340AE" w14:textId="77777777" w:rsidR="00206D86" w:rsidRDefault="00206D86">
      <w:pPr>
        <w:pStyle w:val="BodyText"/>
      </w:pPr>
    </w:p>
    <w:p w14:paraId="5235384A" w14:textId="77777777" w:rsidR="00206D86" w:rsidRDefault="00206D86">
      <w:pPr>
        <w:pStyle w:val="BodyText"/>
        <w:spacing w:before="2"/>
      </w:pPr>
    </w:p>
    <w:p w14:paraId="5EBD49FE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r>
        <w:rPr>
          <w:b/>
          <w:sz w:val="24"/>
        </w:rPr>
        <w:t>Gwasanaethau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Cymorth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Arbennig</w:t>
      </w:r>
      <w:proofErr w:type="spellEnd"/>
    </w:p>
    <w:p w14:paraId="1ECC90AF" w14:textId="77777777" w:rsidR="00206D86" w:rsidRDefault="00206D86">
      <w:pPr>
        <w:pStyle w:val="BodyText"/>
        <w:rPr>
          <w:b/>
        </w:rPr>
      </w:pPr>
    </w:p>
    <w:p w14:paraId="28D74345" w14:textId="77777777" w:rsidR="00206D86" w:rsidRDefault="00206D86">
      <w:pPr>
        <w:pStyle w:val="BodyText"/>
        <w:rPr>
          <w:b/>
        </w:rPr>
      </w:pPr>
    </w:p>
    <w:p w14:paraId="653C82A9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1" w:line="360" w:lineRule="auto"/>
        <w:ind w:right="434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ddyletswydd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asesu'r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darparu'r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gefnogi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 (bod </w:t>
      </w:r>
      <w:proofErr w:type="spellStart"/>
      <w:r>
        <w:rPr>
          <w:sz w:val="24"/>
        </w:rPr>
        <w:t>hwnnw'n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) yn </w:t>
      </w:r>
      <w:proofErr w:type="spellStart"/>
      <w:r>
        <w:rPr>
          <w:sz w:val="24"/>
        </w:rPr>
        <w:t>arwain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syth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ddarparu'r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>.</w:t>
      </w:r>
    </w:p>
    <w:p w14:paraId="5D6D6A01" w14:textId="77777777" w:rsidR="00206D86" w:rsidRDefault="00206D86">
      <w:pPr>
        <w:pStyle w:val="BodyText"/>
        <w:spacing w:before="134"/>
      </w:pPr>
    </w:p>
    <w:p w14:paraId="498895AF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2" w:lineRule="auto"/>
        <w:ind w:right="435"/>
        <w:jc w:val="both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i/>
          <w:sz w:val="24"/>
        </w:rPr>
        <w:t>Canllaw</w:t>
      </w:r>
      <w:proofErr w:type="spellEnd"/>
      <w:r>
        <w:rPr>
          <w:i/>
          <w:sz w:val="24"/>
        </w:rPr>
        <w:t xml:space="preserve"> ar </w:t>
      </w:r>
      <w:proofErr w:type="spellStart"/>
      <w:r>
        <w:rPr>
          <w:i/>
          <w:sz w:val="24"/>
        </w:rPr>
        <w:t>gyfer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Cynnig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Cymorth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Gwarcheidiaeth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Arbennig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Nghymru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2020 (AFA) yn </w:t>
      </w:r>
      <w:proofErr w:type="spellStart"/>
      <w:r>
        <w:rPr>
          <w:sz w:val="24"/>
        </w:rPr>
        <w:t>casglu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canllawiau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gofynion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amlinellwyd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Neddf</w:t>
      </w:r>
      <w:proofErr w:type="spellEnd"/>
      <w:r>
        <w:rPr>
          <w:sz w:val="24"/>
        </w:rPr>
        <w:t xml:space="preserve"> Plant 1989,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</w:p>
    <w:p w14:paraId="17E334F1" w14:textId="77777777" w:rsidR="00206D86" w:rsidRDefault="00206D86">
      <w:pPr>
        <w:spacing w:line="362" w:lineRule="auto"/>
        <w:jc w:val="both"/>
        <w:rPr>
          <w:sz w:val="24"/>
        </w:rPr>
        <w:sectPr w:rsidR="00206D86">
          <w:pgSz w:w="12240" w:h="15840"/>
          <w:pgMar w:top="1780" w:right="460" w:bottom="940" w:left="1100" w:header="0" w:footer="741" w:gutter="0"/>
          <w:cols w:space="720"/>
        </w:sectPr>
      </w:pPr>
    </w:p>
    <w:p w14:paraId="0272B747" w14:textId="77777777" w:rsidR="00206D86" w:rsidRDefault="00000000">
      <w:pPr>
        <w:pStyle w:val="BodyText"/>
        <w:spacing w:before="78" w:line="360" w:lineRule="auto"/>
        <w:ind w:left="1060" w:right="436"/>
        <w:jc w:val="both"/>
      </w:pPr>
      <w:r>
        <w:lastRenderedPageBreak/>
        <w:t>(Cymru) 2005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y'u</w:t>
      </w:r>
      <w:proofErr w:type="spellEnd"/>
      <w:r>
        <w:t xml:space="preserve"> </w:t>
      </w:r>
      <w:proofErr w:type="spellStart"/>
      <w:r>
        <w:t>diwygiwyd</w:t>
      </w:r>
      <w:proofErr w:type="spellEnd"/>
      <w:r>
        <w:t xml:space="preserve"> yn 2018) a'r Cod </w:t>
      </w:r>
      <w:proofErr w:type="spellStart"/>
      <w:r>
        <w:t>Ymarfer</w:t>
      </w:r>
      <w:proofErr w:type="spellEnd"/>
      <w:r>
        <w:t xml:space="preserve"> ar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cymdeithasol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Gwarcheidiaeth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2018.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i </w:t>
      </w:r>
      <w:proofErr w:type="spellStart"/>
      <w:r>
        <w:t>ddarparu'r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05EDDB57" w14:textId="77777777" w:rsidR="00206D86" w:rsidRDefault="00206D86">
      <w:pPr>
        <w:pStyle w:val="BodyText"/>
        <w:spacing w:before="138"/>
      </w:pPr>
    </w:p>
    <w:p w14:paraId="11044318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  <w:tab w:val="left" w:pos="2705"/>
          <w:tab w:val="left" w:pos="3705"/>
          <w:tab w:val="left" w:pos="4069"/>
          <w:tab w:val="left" w:pos="5335"/>
          <w:tab w:val="left" w:pos="6045"/>
          <w:tab w:val="left" w:pos="7206"/>
          <w:tab w:val="left" w:pos="8736"/>
          <w:tab w:val="left" w:pos="9179"/>
          <w:tab w:val="left" w:pos="9527"/>
          <w:tab w:val="left" w:pos="10062"/>
        </w:tabs>
        <w:spacing w:line="352" w:lineRule="auto"/>
        <w:ind w:right="437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Gwybodaeth,</w:t>
      </w:r>
      <w:r>
        <w:rPr>
          <w:sz w:val="24"/>
        </w:rPr>
        <w:tab/>
      </w:r>
      <w:r>
        <w:rPr>
          <w:spacing w:val="-2"/>
          <w:sz w:val="24"/>
        </w:rPr>
        <w:t>Cyngor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Chymorth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gan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gynnwys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gwybodaeth</w:t>
      </w:r>
      <w:r>
        <w:rPr>
          <w:sz w:val="24"/>
        </w:rPr>
        <w:tab/>
      </w:r>
      <w:r>
        <w:rPr>
          <w:spacing w:val="-6"/>
          <w:sz w:val="24"/>
        </w:rPr>
        <w:t>ar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6"/>
          <w:sz w:val="24"/>
        </w:rPr>
        <w:t>we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i'r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)</w:t>
      </w:r>
    </w:p>
    <w:p w14:paraId="6B8EB9D0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7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Ariannol</w:t>
      </w:r>
      <w:proofErr w:type="spellEnd"/>
    </w:p>
    <w:p w14:paraId="5D7B43CE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6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cymheiriaid</w:t>
      </w:r>
      <w:proofErr w:type="spellEnd"/>
    </w:p>
    <w:p w14:paraId="5CE512F8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8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Cyswllt</w:t>
      </w:r>
      <w:proofErr w:type="spellEnd"/>
    </w:p>
    <w:p w14:paraId="5B15ABD4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5"/>
        <w:ind w:hanging="360"/>
        <w:jc w:val="left"/>
        <w:rPr>
          <w:rFonts w:ascii="Symbol" w:hAnsi="Symbol"/>
          <w:sz w:val="24"/>
        </w:rPr>
      </w:pPr>
      <w:r>
        <w:rPr>
          <w:sz w:val="24"/>
        </w:rPr>
        <w:t>Gwasanaethau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therapiwtig</w:t>
      </w:r>
      <w:proofErr w:type="spellEnd"/>
    </w:p>
    <w:p w14:paraId="696DC7E5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6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hyrwyddo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sefydlogrwydd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perthynas</w:t>
      </w:r>
      <w:proofErr w:type="spellEnd"/>
    </w:p>
    <w:p w14:paraId="339A7AE7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6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Cyfryngu</w:t>
      </w:r>
      <w:proofErr w:type="spellEnd"/>
    </w:p>
    <w:p w14:paraId="4869BA2C" w14:textId="77777777" w:rsidR="00206D86" w:rsidRDefault="00206D86">
      <w:pPr>
        <w:pStyle w:val="BodyText"/>
      </w:pPr>
    </w:p>
    <w:p w14:paraId="1B18040D" w14:textId="77777777" w:rsidR="00206D86" w:rsidRDefault="00206D86">
      <w:pPr>
        <w:pStyle w:val="BodyText"/>
      </w:pPr>
    </w:p>
    <w:p w14:paraId="036026F1" w14:textId="77777777" w:rsidR="00206D86" w:rsidRDefault="00206D86">
      <w:pPr>
        <w:pStyle w:val="BodyText"/>
        <w:spacing w:before="135"/>
      </w:pPr>
    </w:p>
    <w:p w14:paraId="1AC29237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4"/>
        <w:jc w:val="both"/>
        <w:rPr>
          <w:sz w:val="24"/>
        </w:rPr>
      </w:pPr>
      <w:proofErr w:type="spellStart"/>
      <w:r>
        <w:rPr>
          <w:sz w:val="24"/>
        </w:rPr>
        <w:t>Efallai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gyfyngu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neilltuol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sawl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gofyn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ymddangos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ddigonol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gyfeirio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sylw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bynnag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ehangu'r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amlwg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. Does dim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baratoi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untro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unig</w:t>
      </w:r>
      <w:proofErr w:type="spellEnd"/>
      <w:r>
        <w:rPr>
          <w:sz w:val="24"/>
        </w:rPr>
        <w:t xml:space="preserve">. Yn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rhoddir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wybodaeth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angenrheidiol</w:t>
      </w:r>
      <w:proofErr w:type="spellEnd"/>
      <w:r>
        <w:rPr>
          <w:sz w:val="24"/>
        </w:rPr>
        <w:t>.</w:t>
      </w:r>
    </w:p>
    <w:p w14:paraId="35701755" w14:textId="77777777" w:rsidR="00206D86" w:rsidRDefault="00206D86">
      <w:pPr>
        <w:pStyle w:val="BodyText"/>
        <w:spacing w:before="139"/>
      </w:pPr>
    </w:p>
    <w:p w14:paraId="283BD911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6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bwysig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cydnabod</w:t>
      </w:r>
      <w:proofErr w:type="spellEnd"/>
      <w:r>
        <w:rPr>
          <w:sz w:val="24"/>
        </w:rPr>
        <w:t xml:space="preserve"> y gall tai, addysg ac iechyd </w:t>
      </w:r>
      <w:proofErr w:type="spellStart"/>
      <w:r>
        <w:rPr>
          <w:sz w:val="24"/>
        </w:rPr>
        <w:t>chwarae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bwysig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teuluoedd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bosibl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o dan y </w:t>
      </w:r>
      <w:proofErr w:type="spellStart"/>
      <w:r>
        <w:rPr>
          <w:sz w:val="24"/>
        </w:rPr>
        <w:t>penawdau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ohonynt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hunain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arwain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.</w:t>
      </w:r>
    </w:p>
    <w:p w14:paraId="1B033C11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66241850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78" w:line="360" w:lineRule="auto"/>
        <w:ind w:right="438"/>
        <w:jc w:val="both"/>
        <w:rPr>
          <w:sz w:val="24"/>
        </w:rPr>
      </w:pPr>
      <w:proofErr w:type="spellStart"/>
      <w:r>
        <w:rPr>
          <w:sz w:val="24"/>
        </w:rPr>
        <w:lastRenderedPageBreak/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gweithiwr</w:t>
      </w:r>
      <w:proofErr w:type="spellEnd"/>
      <w:r>
        <w:rPr>
          <w:sz w:val="24"/>
        </w:rPr>
        <w:t xml:space="preserve"> cymdeithasol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adnabod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yn </w:t>
      </w:r>
      <w:proofErr w:type="spellStart"/>
      <w:r>
        <w:rPr>
          <w:sz w:val="24"/>
        </w:rPr>
        <w:t>datblygu'r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, ar y </w:t>
      </w:r>
      <w:proofErr w:type="spellStart"/>
      <w:r>
        <w:rPr>
          <w:sz w:val="24"/>
        </w:rPr>
        <w:t>cyd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gweithiwr</w:t>
      </w:r>
      <w:proofErr w:type="spellEnd"/>
      <w:r>
        <w:rPr>
          <w:sz w:val="24"/>
        </w:rPr>
        <w:t xml:space="preserve"> cymdeithasol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Tîm</w:t>
      </w:r>
      <w:proofErr w:type="spellEnd"/>
      <w:r>
        <w:rPr>
          <w:sz w:val="24"/>
        </w:rPr>
        <w:t xml:space="preserve"> Maethu ac/neu </w:t>
      </w:r>
      <w:proofErr w:type="spellStart"/>
      <w:r>
        <w:rPr>
          <w:sz w:val="24"/>
        </w:rPr>
        <w:t>Leoli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adnabod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adnabod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ffactorau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hyrwyddo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sefydlogrwydd</w:t>
      </w:r>
      <w:proofErr w:type="spellEnd"/>
      <w:r>
        <w:rPr>
          <w:sz w:val="24"/>
        </w:rPr>
        <w:t>.</w:t>
      </w:r>
    </w:p>
    <w:p w14:paraId="11C5A17D" w14:textId="77777777" w:rsidR="00206D86" w:rsidRDefault="00206D86">
      <w:pPr>
        <w:pStyle w:val="BodyText"/>
        <w:spacing w:before="137"/>
      </w:pPr>
    </w:p>
    <w:p w14:paraId="65D0E584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4"/>
        <w:jc w:val="both"/>
        <w:rPr>
          <w:sz w:val="24"/>
        </w:rPr>
      </w:pP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baratoi'r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Cymdeithasol yn ymgynghori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sawl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bwriedir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dderbyn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derbynnydd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ddigon</w:t>
      </w:r>
      <w:proofErr w:type="spellEnd"/>
      <w:r>
        <w:rPr>
          <w:sz w:val="24"/>
        </w:rPr>
        <w:t xml:space="preserve"> hen neu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ddealltwriaeth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ddigonol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gyda'r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oedolyn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Bwrdd</w:t>
      </w:r>
      <w:proofErr w:type="spellEnd"/>
      <w:r>
        <w:rPr>
          <w:sz w:val="24"/>
        </w:rPr>
        <w:t xml:space="preserve"> Iechyd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asiantaethau</w:t>
      </w:r>
      <w:proofErr w:type="spellEnd"/>
      <w:r>
        <w:rPr>
          <w:sz w:val="24"/>
        </w:rPr>
        <w:t xml:space="preserve"> partner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ymgynghorir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hwy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derbynnydd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gellir</w:t>
      </w:r>
      <w:proofErr w:type="spellEnd"/>
      <w:r>
        <w:rPr>
          <w:sz w:val="24"/>
        </w:rPr>
        <w:t xml:space="preserve"> ymgynghori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>.</w:t>
      </w:r>
    </w:p>
    <w:p w14:paraId="1A01E022" w14:textId="77777777" w:rsidR="00206D86" w:rsidRDefault="00206D86">
      <w:pPr>
        <w:pStyle w:val="BodyText"/>
        <w:spacing w:before="139"/>
      </w:pPr>
    </w:p>
    <w:p w14:paraId="55003066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2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cymdeithasol a'r </w:t>
      </w:r>
      <w:proofErr w:type="spellStart"/>
      <w:r>
        <w:rPr>
          <w:sz w:val="24"/>
        </w:rPr>
        <w:t>rheolwyr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tîm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fewn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Timau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Diogelu</w:t>
      </w:r>
      <w:proofErr w:type="spellEnd"/>
      <w:r>
        <w:rPr>
          <w:sz w:val="24"/>
        </w:rPr>
        <w:t xml:space="preserve"> a Maethu neu </w:t>
      </w:r>
      <w:proofErr w:type="spellStart"/>
      <w:r>
        <w:rPr>
          <w:sz w:val="24"/>
        </w:rPr>
        <w:t>Sefydlogrwydd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gytuno</w:t>
      </w:r>
      <w:proofErr w:type="spellEnd"/>
      <w:r>
        <w:rPr>
          <w:sz w:val="24"/>
        </w:rPr>
        <w:t xml:space="preserve"> ar y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gwblhau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darparu'r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darpar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ysgrifen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ynghyd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gwblhawyd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rhoi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sylwadau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anghytundeb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agweddau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sylwadau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fewn</w:t>
      </w:r>
      <w:proofErr w:type="spellEnd"/>
      <w:r>
        <w:rPr>
          <w:sz w:val="24"/>
        </w:rPr>
        <w:t xml:space="preserve"> 28 </w:t>
      </w:r>
      <w:proofErr w:type="spellStart"/>
      <w:r>
        <w:rPr>
          <w:sz w:val="24"/>
        </w:rPr>
        <w:t>diwrnod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byrrach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hirach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oherwydd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amgylchiadau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neilltuol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tybir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pawb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gytûn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cyfreithiol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annibynnol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.</w:t>
      </w:r>
    </w:p>
    <w:p w14:paraId="034D8DCD" w14:textId="77777777" w:rsidR="00206D86" w:rsidRDefault="00206D86">
      <w:pPr>
        <w:pStyle w:val="BodyText"/>
        <w:spacing w:before="139"/>
      </w:pPr>
    </w:p>
    <w:p w14:paraId="5145B5A8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drafodir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ddigon</w:t>
      </w:r>
      <w:proofErr w:type="spellEnd"/>
      <w:r>
        <w:rPr>
          <w:sz w:val="24"/>
        </w:rPr>
        <w:t xml:space="preserve"> hen ac yn </w:t>
      </w:r>
      <w:proofErr w:type="spellStart"/>
      <w:r>
        <w:rPr>
          <w:sz w:val="24"/>
        </w:rPr>
        <w:t>meddu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ddealltwriaeth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digonol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amgylchiadau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neilltuol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golygu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amhriodol</w:t>
      </w:r>
      <w:proofErr w:type="spellEnd"/>
      <w:r>
        <w:rPr>
          <w:sz w:val="24"/>
        </w:rPr>
        <w:t xml:space="preserve"> - er </w:t>
      </w:r>
      <w:proofErr w:type="spellStart"/>
      <w:r>
        <w:rPr>
          <w:sz w:val="24"/>
        </w:rPr>
        <w:t>enghraifft</w:t>
      </w:r>
      <w:proofErr w:type="spellEnd"/>
      <w:r>
        <w:rPr>
          <w:sz w:val="24"/>
        </w:rPr>
        <w:t xml:space="preserve">, pe </w:t>
      </w:r>
      <w:proofErr w:type="spellStart"/>
      <w:r>
        <w:rPr>
          <w:sz w:val="24"/>
        </w:rPr>
        <w:t>gallai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niweidiol</w:t>
      </w:r>
      <w:proofErr w:type="spellEnd"/>
      <w:r>
        <w:rPr>
          <w:sz w:val="24"/>
        </w:rPr>
        <w:t xml:space="preserve"> i les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>.</w:t>
      </w:r>
    </w:p>
    <w:p w14:paraId="7A56D31C" w14:textId="77777777" w:rsidR="00206D86" w:rsidRDefault="00206D86">
      <w:pPr>
        <w:pStyle w:val="BodyText"/>
        <w:spacing w:before="140"/>
      </w:pPr>
    </w:p>
    <w:p w14:paraId="6FEDCB49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7"/>
        <w:jc w:val="both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sawl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baratôdd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>.</w:t>
      </w:r>
    </w:p>
    <w:p w14:paraId="109CA1F0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63FD35BF" w14:textId="77777777" w:rsidR="00206D86" w:rsidRDefault="00206D86">
      <w:pPr>
        <w:pStyle w:val="BodyText"/>
        <w:spacing w:before="170"/>
      </w:pPr>
    </w:p>
    <w:p w14:paraId="0403DE1F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4"/>
        <w:jc w:val="both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Rheoliad</w:t>
      </w:r>
      <w:proofErr w:type="spellEnd"/>
      <w:r>
        <w:rPr>
          <w:sz w:val="24"/>
        </w:rPr>
        <w:t xml:space="preserve"> 5 o </w:t>
      </w:r>
      <w:proofErr w:type="spellStart"/>
      <w:r>
        <w:rPr>
          <w:sz w:val="24"/>
        </w:rPr>
        <w:t>Reoliadau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 (</w:t>
      </w:r>
      <w:proofErr w:type="spellStart"/>
      <w:r>
        <w:rPr>
          <w:sz w:val="24"/>
        </w:rPr>
        <w:t>Diwygio</w:t>
      </w:r>
      <w:proofErr w:type="spellEnd"/>
      <w:r>
        <w:rPr>
          <w:sz w:val="24"/>
        </w:rPr>
        <w:t xml:space="preserve">) 2018 yn </w:t>
      </w:r>
      <w:proofErr w:type="spellStart"/>
      <w:r>
        <w:rPr>
          <w:sz w:val="24"/>
        </w:rPr>
        <w:t>nodi'r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rhestr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bobl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chanddynt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ddarparu'r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uniongyrchol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ond</w:t>
      </w:r>
      <w:proofErr w:type="spellEnd"/>
      <w:r>
        <w:rPr>
          <w:sz w:val="24"/>
        </w:rPr>
        <w:t xml:space="preserve"> gallant </w:t>
      </w:r>
      <w:proofErr w:type="spellStart"/>
      <w:r>
        <w:rPr>
          <w:sz w:val="24"/>
        </w:rPr>
        <w:t>drefnu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partneriaeth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asiantaethau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>.</w:t>
      </w:r>
    </w:p>
    <w:p w14:paraId="236CF6CC" w14:textId="77777777" w:rsidR="00206D86" w:rsidRDefault="00206D86">
      <w:pPr>
        <w:pStyle w:val="BodyText"/>
        <w:spacing w:before="139"/>
      </w:pPr>
    </w:p>
    <w:p w14:paraId="2644B80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2"/>
        <w:jc w:val="both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cod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gorfodi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restrir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mhob</w:t>
      </w:r>
      <w:proofErr w:type="spellEnd"/>
      <w:r>
        <w:rPr>
          <w:sz w:val="24"/>
        </w:rPr>
        <w:t xml:space="preserve"> cam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unwaith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eto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grym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ôl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cyntaf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rhestr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>:</w:t>
      </w:r>
    </w:p>
    <w:p w14:paraId="35553FDC" w14:textId="77777777" w:rsidR="00206D86" w:rsidRDefault="00206D86">
      <w:pPr>
        <w:pStyle w:val="BodyText"/>
        <w:spacing w:before="139"/>
      </w:pPr>
    </w:p>
    <w:p w14:paraId="227FA7CD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plentyn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destun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neu</w:t>
      </w:r>
      <w:r>
        <w:rPr>
          <w:spacing w:val="-3"/>
          <w:sz w:val="24"/>
        </w:rPr>
        <w:t xml:space="preserve"> </w:t>
      </w:r>
      <w:r>
        <w:rPr>
          <w:sz w:val="24"/>
        </w:rPr>
        <w:t>riant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hwnnw</w:t>
      </w:r>
      <w:proofErr w:type="spellEnd"/>
      <w:r>
        <w:rPr>
          <w:spacing w:val="-2"/>
          <w:sz w:val="24"/>
        </w:rPr>
        <w:t>;</w:t>
      </w:r>
      <w:proofErr w:type="gramEnd"/>
    </w:p>
    <w:p w14:paraId="165524E3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6" w:line="350" w:lineRule="auto"/>
        <w:ind w:right="441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plentyn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y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rhywun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hysbysu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o'i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fwriad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 xml:space="preserve">am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, neu riant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hwnnw</w:t>
      </w:r>
      <w:proofErr w:type="spellEnd"/>
      <w:r>
        <w:rPr>
          <w:sz w:val="24"/>
        </w:rPr>
        <w:t>;</w:t>
      </w:r>
      <w:proofErr w:type="gramEnd"/>
    </w:p>
    <w:p w14:paraId="5B74E1E5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2" w:line="350" w:lineRule="auto"/>
        <w:ind w:right="445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gofyn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gylch</w:t>
      </w:r>
      <w:proofErr w:type="spellEnd"/>
      <w:r>
        <w:rPr>
          <w:sz w:val="24"/>
        </w:rPr>
        <w:t>, neu riant y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hwnnw</w:t>
      </w:r>
      <w:proofErr w:type="spellEnd"/>
      <w:r>
        <w:rPr>
          <w:sz w:val="24"/>
        </w:rPr>
        <w:t>;</w:t>
      </w:r>
      <w:proofErr w:type="gramEnd"/>
    </w:p>
    <w:p w14:paraId="2E0AE855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1" w:line="352" w:lineRule="auto"/>
        <w:ind w:right="439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plentyn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destun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llys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neu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enwir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yn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adroddiad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hwnnw</w:t>
      </w:r>
      <w:proofErr w:type="spellEnd"/>
      <w:r>
        <w:rPr>
          <w:spacing w:val="-2"/>
          <w:sz w:val="24"/>
        </w:rPr>
        <w:t>;</w:t>
      </w:r>
    </w:p>
    <w:p w14:paraId="737FCC0F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7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Gwarcheidwad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ddarpar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Arbennig</w:t>
      </w:r>
      <w:proofErr w:type="spellEnd"/>
      <w:r>
        <w:rPr>
          <w:spacing w:val="-2"/>
          <w:sz w:val="24"/>
        </w:rPr>
        <w:t>;</w:t>
      </w:r>
      <w:proofErr w:type="gramEnd"/>
    </w:p>
    <w:p w14:paraId="08C44AB9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6"/>
        <w:ind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plentyn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neu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ddarpar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Arbennig</w:t>
      </w:r>
      <w:proofErr w:type="spellEnd"/>
      <w:r>
        <w:rPr>
          <w:spacing w:val="-2"/>
          <w:sz w:val="24"/>
        </w:rPr>
        <w:t>;</w:t>
      </w:r>
      <w:proofErr w:type="gramEnd"/>
    </w:p>
    <w:p w14:paraId="6D7344A4" w14:textId="77777777" w:rsidR="00206D86" w:rsidRDefault="00000000">
      <w:pPr>
        <w:pStyle w:val="ListParagraph"/>
        <w:numPr>
          <w:ilvl w:val="2"/>
          <w:numId w:val="6"/>
        </w:numPr>
        <w:tabs>
          <w:tab w:val="left" w:pos="1060"/>
        </w:tabs>
        <w:spacing w:before="138" w:line="350" w:lineRule="auto"/>
        <w:ind w:right="450" w:hanging="360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perthynas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yn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tri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phwynt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bwled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cyntaf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ar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amod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bod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cyswllt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sefydlu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asesiad</w:t>
      </w:r>
      <w:proofErr w:type="spellEnd"/>
      <w:r>
        <w:rPr>
          <w:sz w:val="24"/>
        </w:rPr>
        <w:t>.</w:t>
      </w:r>
    </w:p>
    <w:p w14:paraId="7A1D3293" w14:textId="77777777" w:rsidR="00206D86" w:rsidRDefault="00206D86">
      <w:pPr>
        <w:pStyle w:val="BodyText"/>
        <w:spacing w:before="148"/>
      </w:pPr>
    </w:p>
    <w:p w14:paraId="4D2A19ED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8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threfniadau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waith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gadw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cysylltiad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phlant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gwnaed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gwreiddiol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a'r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/plant yn </w:t>
      </w:r>
      <w:proofErr w:type="spellStart"/>
      <w:r>
        <w:rPr>
          <w:sz w:val="24"/>
        </w:rPr>
        <w:t>byw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ôl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tair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cyntaf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isafswm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dylid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cysylltu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â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Gwarcheidwaid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leiaf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unwaith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flwyddyn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ni</w:t>
      </w:r>
      <w:proofErr w:type="spellEnd"/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ellir</w:t>
      </w:r>
      <w:proofErr w:type="spellEnd"/>
      <w:r>
        <w:rPr>
          <w:b/>
          <w:spacing w:val="29"/>
          <w:sz w:val="24"/>
        </w:rPr>
        <w:t xml:space="preserve"> </w:t>
      </w:r>
      <w:proofErr w:type="spellStart"/>
      <w:r>
        <w:rPr>
          <w:b/>
          <w:sz w:val="24"/>
        </w:rPr>
        <w:t>cyfrif</w:t>
      </w:r>
      <w:proofErr w:type="spellEnd"/>
      <w:r>
        <w:rPr>
          <w:b/>
          <w:spacing w:val="31"/>
          <w:sz w:val="24"/>
        </w:rPr>
        <w:t xml:space="preserve">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30"/>
          <w:sz w:val="24"/>
        </w:rPr>
        <w:t xml:space="preserve"> </w:t>
      </w:r>
      <w:proofErr w:type="spellStart"/>
      <w:r>
        <w:rPr>
          <w:b/>
          <w:sz w:val="24"/>
        </w:rPr>
        <w:t>adolygiad</w:t>
      </w:r>
      <w:proofErr w:type="spellEnd"/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asesu</w:t>
      </w:r>
      <w:proofErr w:type="spellEnd"/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ariannol</w:t>
      </w:r>
      <w:proofErr w:type="spellEnd"/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fel</w:t>
      </w:r>
      <w:proofErr w:type="spellEnd"/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cyswllt</w:t>
      </w:r>
      <w:proofErr w:type="spellEnd"/>
    </w:p>
    <w:p w14:paraId="633181EC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820" w:right="460" w:bottom="940" w:left="1100" w:header="0" w:footer="741" w:gutter="0"/>
          <w:cols w:space="720"/>
        </w:sectPr>
      </w:pPr>
    </w:p>
    <w:p w14:paraId="7D5218FE" w14:textId="77777777" w:rsidR="00206D86" w:rsidRDefault="00000000">
      <w:pPr>
        <w:pStyle w:val="BodyText"/>
        <w:spacing w:before="78" w:line="360" w:lineRule="auto"/>
        <w:ind w:left="1060" w:right="439"/>
        <w:jc w:val="both"/>
      </w:pPr>
      <w:proofErr w:type="spellStart"/>
      <w:r>
        <w:rPr>
          <w:b/>
        </w:rPr>
        <w:lastRenderedPageBreak/>
        <w:t>hwn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Gwarcheidwad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a bod y </w:t>
      </w:r>
      <w:proofErr w:type="spellStart"/>
      <w:r>
        <w:t>Gwarcheidwad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>/</w:t>
      </w:r>
      <w:proofErr w:type="spellStart"/>
      <w:r>
        <w:t>gwrthod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am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rPr>
          <w:spacing w:val="-2"/>
        </w:rPr>
        <w:t>gorchymyn</w:t>
      </w:r>
      <w:proofErr w:type="spellEnd"/>
      <w:r>
        <w:rPr>
          <w:spacing w:val="-2"/>
        </w:rPr>
        <w:t>.</w:t>
      </w:r>
    </w:p>
    <w:p w14:paraId="5195B571" w14:textId="77777777" w:rsidR="00206D86" w:rsidRDefault="00206D86">
      <w:pPr>
        <w:pStyle w:val="BodyText"/>
        <w:spacing w:before="137"/>
      </w:pPr>
    </w:p>
    <w:p w14:paraId="775EA2EA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7"/>
        <w:jc w:val="both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Tîm</w:t>
      </w:r>
      <w:proofErr w:type="spellEnd"/>
      <w:r>
        <w:rPr>
          <w:sz w:val="24"/>
        </w:rPr>
        <w:t xml:space="preserve"> Maethu ac/neu </w:t>
      </w:r>
      <w:proofErr w:type="spellStart"/>
      <w:r>
        <w:rPr>
          <w:sz w:val="24"/>
        </w:rPr>
        <w:t>Leoli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cynnal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adolygiadau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cydgysylltu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asiantaethau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 er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asesedig</w:t>
      </w:r>
      <w:proofErr w:type="spellEnd"/>
      <w:r>
        <w:rPr>
          <w:sz w:val="24"/>
        </w:rPr>
        <w:t xml:space="preserve"> y </w:t>
      </w:r>
      <w:proofErr w:type="spellStart"/>
      <w:r>
        <w:rPr>
          <w:spacing w:val="-2"/>
          <w:sz w:val="24"/>
        </w:rPr>
        <w:t>teulu</w:t>
      </w:r>
      <w:proofErr w:type="spellEnd"/>
      <w:r>
        <w:rPr>
          <w:spacing w:val="-2"/>
          <w:sz w:val="24"/>
        </w:rPr>
        <w:t>.</w:t>
      </w:r>
    </w:p>
    <w:p w14:paraId="049CD64F" w14:textId="77777777" w:rsidR="00206D86" w:rsidRDefault="00206D86">
      <w:pPr>
        <w:pStyle w:val="BodyText"/>
        <w:spacing w:before="140"/>
      </w:pPr>
    </w:p>
    <w:p w14:paraId="0FD64C60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4"/>
        <w:jc w:val="both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ddarperir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Gynllun</w:t>
      </w:r>
      <w:proofErr w:type="spellEnd"/>
      <w:r>
        <w:rPr>
          <w:sz w:val="24"/>
        </w:rPr>
        <w:t xml:space="preserve"> Gofal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destun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gofynion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adolygu</w:t>
      </w:r>
      <w:proofErr w:type="spellEnd"/>
      <w:r>
        <w:rPr>
          <w:sz w:val="24"/>
        </w:rPr>
        <w:t xml:space="preserve"> o dan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(Cymru) 2014</w:t>
      </w:r>
    </w:p>
    <w:p w14:paraId="2B3CB0C7" w14:textId="77777777" w:rsidR="00206D86" w:rsidRDefault="00206D86">
      <w:pPr>
        <w:pStyle w:val="BodyText"/>
      </w:pPr>
    </w:p>
    <w:p w14:paraId="52569B15" w14:textId="77777777" w:rsidR="00206D86" w:rsidRDefault="00206D86">
      <w:pPr>
        <w:pStyle w:val="BodyText"/>
        <w:spacing w:before="275"/>
      </w:pPr>
    </w:p>
    <w:p w14:paraId="5F8857D5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proofErr w:type="spellStart"/>
      <w:r>
        <w:rPr>
          <w:b/>
          <w:sz w:val="24"/>
        </w:rPr>
        <w:t>Deddf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Gwasanaethau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Cymdeithasol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Llesiant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(Cymru)</w:t>
      </w:r>
      <w:r>
        <w:rPr>
          <w:b/>
          <w:spacing w:val="-4"/>
          <w:sz w:val="24"/>
        </w:rPr>
        <w:t xml:space="preserve"> 2014</w:t>
      </w:r>
    </w:p>
    <w:p w14:paraId="0C9E731A" w14:textId="77777777" w:rsidR="00206D86" w:rsidRDefault="00206D86">
      <w:pPr>
        <w:pStyle w:val="BodyText"/>
        <w:rPr>
          <w:b/>
        </w:rPr>
      </w:pPr>
    </w:p>
    <w:p w14:paraId="35B2756D" w14:textId="77777777" w:rsidR="00206D86" w:rsidRDefault="00206D86">
      <w:pPr>
        <w:pStyle w:val="BodyText"/>
        <w:rPr>
          <w:b/>
        </w:rPr>
      </w:pPr>
    </w:p>
    <w:p w14:paraId="1A4FAD4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1" w:line="360" w:lineRule="auto"/>
        <w:ind w:right="440"/>
        <w:jc w:val="both"/>
        <w:rPr>
          <w:sz w:val="24"/>
        </w:rPr>
      </w:pPr>
      <w:r>
        <w:rPr>
          <w:sz w:val="24"/>
        </w:rPr>
        <w:t xml:space="preserve">Yn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Chod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Diwygiedig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6,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'</w:t>
      </w:r>
      <w:proofErr w:type="spellStart"/>
      <w:r>
        <w:rPr>
          <w:sz w:val="24"/>
        </w:rPr>
        <w:t>sefydlogrwydd</w:t>
      </w:r>
      <w:proofErr w:type="spellEnd"/>
      <w:r>
        <w:rPr>
          <w:sz w:val="24"/>
        </w:rPr>
        <w:t xml:space="preserve">' yn </w:t>
      </w:r>
      <w:proofErr w:type="spellStart"/>
      <w:r>
        <w:rPr>
          <w:sz w:val="24"/>
        </w:rPr>
        <w:t>ystyriaeth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allweddol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dechrau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gofal, a </w:t>
      </w: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Gofal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amlinellu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cychwyn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cyntaf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cyflawnir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. Un o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swyddogaethau'r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gofal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bob </w:t>
      </w:r>
      <w:proofErr w:type="spellStart"/>
      <w:r>
        <w:rPr>
          <w:sz w:val="24"/>
        </w:rPr>
        <w:t>unigolyn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gynllun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sefydlogrwydd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erbyn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gynhelir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ail </w:t>
      </w:r>
      <w:proofErr w:type="spellStart"/>
      <w:r>
        <w:rPr>
          <w:sz w:val="24"/>
        </w:rPr>
        <w:t>adolygiad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gofal.</w:t>
      </w:r>
    </w:p>
    <w:p w14:paraId="7DB7CFCA" w14:textId="77777777" w:rsidR="00206D86" w:rsidRDefault="00206D86">
      <w:pPr>
        <w:pStyle w:val="BodyText"/>
        <w:spacing w:before="139"/>
      </w:pPr>
    </w:p>
    <w:p w14:paraId="0FAB6568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1" w:line="360" w:lineRule="auto"/>
        <w:ind w:right="439"/>
        <w:jc w:val="both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Cod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cysylltu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Chonfensiwn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Cenhedloedd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Unedig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Hawliau'r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(CCUHP) a </w:t>
      </w:r>
      <w:proofErr w:type="spellStart"/>
      <w:r>
        <w:rPr>
          <w:sz w:val="24"/>
        </w:rPr>
        <w:t>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(Cymru) 2014.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cod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nodi'r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erthyglau</w:t>
      </w:r>
      <w:proofErr w:type="spellEnd"/>
      <w:r>
        <w:rPr>
          <w:sz w:val="24"/>
        </w:rPr>
        <w:t xml:space="preserve"> CCUHP, </w:t>
      </w:r>
      <w:proofErr w:type="spellStart"/>
      <w:r>
        <w:rPr>
          <w:sz w:val="24"/>
        </w:rPr>
        <w:t>canlyniadau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Egwyddorion</w:t>
      </w:r>
      <w:proofErr w:type="spellEnd"/>
      <w:r>
        <w:rPr>
          <w:sz w:val="24"/>
        </w:rPr>
        <w:t xml:space="preserve"> "lles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" yn </w:t>
      </w:r>
      <w:proofErr w:type="spellStart"/>
      <w:r>
        <w:rPr>
          <w:sz w:val="24"/>
        </w:rPr>
        <w:t>Neddf</w:t>
      </w:r>
      <w:proofErr w:type="spellEnd"/>
      <w:r>
        <w:rPr>
          <w:sz w:val="24"/>
        </w:rPr>
        <w:t xml:space="preserve"> y Plant.</w:t>
      </w:r>
    </w:p>
    <w:p w14:paraId="3D5E0559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5AFFF482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before="78" w:line="360" w:lineRule="auto"/>
        <w:ind w:right="439"/>
        <w:jc w:val="both"/>
        <w:rPr>
          <w:sz w:val="24"/>
        </w:rPr>
      </w:pPr>
      <w:proofErr w:type="spellStart"/>
      <w:r>
        <w:rPr>
          <w:sz w:val="24"/>
        </w:rPr>
        <w:lastRenderedPageBreak/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weithwyr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proffesiynol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dyletswyddau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eiriolaeth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nghyswllt</w:t>
      </w:r>
      <w:proofErr w:type="spellEnd"/>
      <w:r>
        <w:rPr>
          <w:sz w:val="24"/>
        </w:rPr>
        <w:t xml:space="preserve"> plant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y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gyfeirio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cyfeirio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ffynonellau</w:t>
      </w:r>
      <w:proofErr w:type="spellEnd"/>
    </w:p>
    <w:p w14:paraId="2853FC84" w14:textId="77777777" w:rsidR="00206D86" w:rsidRDefault="00000000">
      <w:pPr>
        <w:pStyle w:val="BodyText"/>
        <w:ind w:left="1060"/>
        <w:jc w:val="both"/>
      </w:pPr>
      <w:proofErr w:type="spellStart"/>
      <w:r>
        <w:t>cyngor</w:t>
      </w:r>
      <w:proofErr w:type="spellEnd"/>
      <w:r>
        <w:rPr>
          <w:spacing w:val="-3"/>
        </w:rPr>
        <w:t xml:space="preserve"> </w:t>
      </w:r>
      <w:r>
        <w:t>ac</w:t>
      </w:r>
      <w:r>
        <w:rPr>
          <w:spacing w:val="-3"/>
        </w:rPr>
        <w:t xml:space="preserve"> </w:t>
      </w:r>
      <w:proofErr w:type="spellStart"/>
      <w:r>
        <w:t>eiriolaeth</w:t>
      </w:r>
      <w:proofErr w:type="spellEnd"/>
      <w:r>
        <w:rPr>
          <w:spacing w:val="-2"/>
        </w:rPr>
        <w:t xml:space="preserve"> </w:t>
      </w:r>
      <w:proofErr w:type="spellStart"/>
      <w:r>
        <w:t>annibynnol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fel</w:t>
      </w:r>
      <w:proofErr w:type="spellEnd"/>
      <w:r>
        <w:rPr>
          <w:spacing w:val="-6"/>
        </w:rPr>
        <w:t xml:space="preserve"> </w:t>
      </w:r>
      <w:proofErr w:type="spellStart"/>
      <w:r>
        <w:t>bo'n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briodol</w:t>
      </w:r>
      <w:proofErr w:type="spellEnd"/>
      <w:r>
        <w:rPr>
          <w:spacing w:val="-2"/>
        </w:rPr>
        <w:t>.</w:t>
      </w:r>
    </w:p>
    <w:p w14:paraId="390B0CE6" w14:textId="77777777" w:rsidR="00206D86" w:rsidRDefault="00206D86">
      <w:pPr>
        <w:pStyle w:val="BodyText"/>
      </w:pPr>
    </w:p>
    <w:p w14:paraId="77FAAF30" w14:textId="77777777" w:rsidR="00206D86" w:rsidRDefault="00206D86">
      <w:pPr>
        <w:pStyle w:val="BodyText"/>
      </w:pPr>
    </w:p>
    <w:p w14:paraId="671FCA42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2"/>
        <w:jc w:val="both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hasesu</w:t>
      </w:r>
      <w:proofErr w:type="spellEnd"/>
      <w:r>
        <w:rPr>
          <w:sz w:val="24"/>
        </w:rPr>
        <w:t xml:space="preserve"> o dan Ran 3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pryd</w:t>
      </w:r>
      <w:proofErr w:type="spellEnd"/>
      <w:r>
        <w:rPr>
          <w:sz w:val="24"/>
        </w:rPr>
        <w:t xml:space="preserve">. 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gynllun</w:t>
      </w:r>
      <w:proofErr w:type="spellEnd"/>
      <w:r>
        <w:rPr>
          <w:sz w:val="24"/>
        </w:rPr>
        <w:t xml:space="preserve"> gofal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o dan Ran 4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fewn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>.</w:t>
      </w:r>
    </w:p>
    <w:p w14:paraId="499F2FB3" w14:textId="77777777" w:rsidR="00206D86" w:rsidRDefault="00206D86">
      <w:pPr>
        <w:pStyle w:val="BodyText"/>
        <w:spacing w:before="139"/>
      </w:pPr>
    </w:p>
    <w:p w14:paraId="7AF5CB2D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proofErr w:type="spellStart"/>
      <w:r>
        <w:rPr>
          <w:b/>
          <w:sz w:val="24"/>
        </w:rPr>
        <w:t>Cyfrifoldeb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awdurdod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lleol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dros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lwfansau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Arbennig</w:t>
      </w:r>
      <w:proofErr w:type="spellEnd"/>
    </w:p>
    <w:p w14:paraId="428085CB" w14:textId="77777777" w:rsidR="00206D86" w:rsidRDefault="00206D86">
      <w:pPr>
        <w:pStyle w:val="BodyText"/>
        <w:rPr>
          <w:b/>
        </w:rPr>
      </w:pPr>
    </w:p>
    <w:p w14:paraId="57998DBE" w14:textId="77777777" w:rsidR="00206D86" w:rsidRDefault="00206D86">
      <w:pPr>
        <w:pStyle w:val="BodyText"/>
        <w:rPr>
          <w:b/>
        </w:rPr>
      </w:pPr>
    </w:p>
    <w:p w14:paraId="38DF996D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4"/>
        <w:jc w:val="both"/>
        <w:rPr>
          <w:sz w:val="24"/>
        </w:rPr>
      </w:pPr>
      <w:r>
        <w:rPr>
          <w:sz w:val="24"/>
        </w:rPr>
        <w:t xml:space="preserve">Ar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plant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gofal,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oeddent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</w:t>
      </w:r>
      <w:proofErr w:type="spellStart"/>
      <w:r>
        <w:rPr>
          <w:sz w:val="24"/>
        </w:rPr>
        <w:t>ddiwethaf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cadw'r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mhob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sefyllfa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cychwynnol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</w:t>
      </w:r>
      <w:proofErr w:type="spellEnd"/>
      <w:r>
        <w:rPr>
          <w:sz w:val="24"/>
        </w:rPr>
        <w:t xml:space="preserve"> i ben,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gyfrifol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>.</w:t>
      </w:r>
    </w:p>
    <w:p w14:paraId="750DB78C" w14:textId="77777777" w:rsidR="00206D86" w:rsidRDefault="00206D86">
      <w:pPr>
        <w:pStyle w:val="BodyText"/>
        <w:spacing w:before="138"/>
      </w:pPr>
    </w:p>
    <w:p w14:paraId="2A47649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36"/>
        <w:jc w:val="both"/>
        <w:rPr>
          <w:sz w:val="24"/>
        </w:rPr>
      </w:pPr>
      <w:r>
        <w:rPr>
          <w:sz w:val="24"/>
        </w:rPr>
        <w:t xml:space="preserve">Yn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gytunwyd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gytunodd</w:t>
      </w:r>
      <w:proofErr w:type="spellEnd"/>
      <w:r>
        <w:rPr>
          <w:sz w:val="24"/>
        </w:rPr>
        <w:t xml:space="preserve"> ar y </w:t>
      </w: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wreiddiol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parhau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gyfrifol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amdano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amhenodol</w:t>
      </w:r>
      <w:proofErr w:type="spellEnd"/>
      <w:r>
        <w:rPr>
          <w:sz w:val="24"/>
        </w:rPr>
        <w:t>.</w:t>
      </w:r>
    </w:p>
    <w:p w14:paraId="0FEB53C5" w14:textId="77777777" w:rsidR="00206D86" w:rsidRDefault="00206D86">
      <w:pPr>
        <w:pStyle w:val="BodyText"/>
        <w:spacing w:before="138"/>
      </w:pPr>
    </w:p>
    <w:p w14:paraId="51F96EA7" w14:textId="77777777" w:rsidR="00206D86" w:rsidRDefault="00000000">
      <w:pPr>
        <w:pStyle w:val="ListParagraph"/>
        <w:numPr>
          <w:ilvl w:val="1"/>
          <w:numId w:val="6"/>
        </w:numPr>
        <w:tabs>
          <w:tab w:val="left" w:pos="1058"/>
          <w:tab w:val="left" w:pos="1060"/>
        </w:tabs>
        <w:spacing w:line="360" w:lineRule="auto"/>
        <w:ind w:right="440"/>
        <w:jc w:val="both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cyfnod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dechrau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gafodd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bron</w:t>
      </w:r>
      <w:proofErr w:type="spellEnd"/>
      <w:r>
        <w:rPr>
          <w:sz w:val="24"/>
        </w:rPr>
        <w:t xml:space="preserve"> â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ben,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 </w:t>
      </w:r>
      <w:proofErr w:type="spellStart"/>
      <w:r>
        <w:rPr>
          <w:b/>
          <w:sz w:val="24"/>
        </w:rPr>
        <w:t>rhaid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hwyrach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thri</w:t>
      </w:r>
      <w:proofErr w:type="spellEnd"/>
      <w:r>
        <w:rPr>
          <w:sz w:val="24"/>
        </w:rPr>
        <w:t xml:space="preserve"> mis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 ddod i ben, </w:t>
      </w:r>
      <w:proofErr w:type="spellStart"/>
      <w:r>
        <w:rPr>
          <w:sz w:val="24"/>
        </w:rPr>
        <w:t>gynnal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adolygiad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hysbysu'r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wasanaethau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parhau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darparu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chyfeirio'r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wybodaeth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.</w:t>
      </w:r>
    </w:p>
    <w:p w14:paraId="6916DE72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2D60BD31" w14:textId="77777777" w:rsidR="00206D86" w:rsidRDefault="00000000">
      <w:pPr>
        <w:pStyle w:val="BodyText"/>
        <w:spacing w:before="78" w:line="360" w:lineRule="auto"/>
        <w:ind w:left="1060"/>
      </w:pPr>
      <w:proofErr w:type="spellStart"/>
      <w:r>
        <w:lastRenderedPageBreak/>
        <w:t>Mae'r</w:t>
      </w:r>
      <w:proofErr w:type="spellEnd"/>
      <w:r>
        <w:rPr>
          <w:spacing w:val="80"/>
        </w:rPr>
        <w:t xml:space="preserve"> </w:t>
      </w:r>
      <w:r>
        <w:t>cod</w:t>
      </w:r>
      <w:r>
        <w:rPr>
          <w:spacing w:val="80"/>
        </w:rPr>
        <w:t xml:space="preserve"> </w:t>
      </w:r>
      <w:proofErr w:type="spellStart"/>
      <w:r>
        <w:t>ymarfer</w:t>
      </w:r>
      <w:proofErr w:type="spellEnd"/>
      <w:r>
        <w:rPr>
          <w:spacing w:val="80"/>
        </w:rPr>
        <w:t xml:space="preserve"> </w:t>
      </w:r>
      <w:r>
        <w:t>(</w:t>
      </w:r>
      <w:proofErr w:type="spellStart"/>
      <w:r>
        <w:t>pennod</w:t>
      </w:r>
      <w:proofErr w:type="spellEnd"/>
      <w:r>
        <w:rPr>
          <w:spacing w:val="80"/>
        </w:rPr>
        <w:t xml:space="preserve"> </w:t>
      </w:r>
      <w:r>
        <w:t>11)</w:t>
      </w:r>
      <w:r>
        <w:rPr>
          <w:spacing w:val="80"/>
        </w:rPr>
        <w:t xml:space="preserve"> </w:t>
      </w:r>
      <w:proofErr w:type="spellStart"/>
      <w:r>
        <w:t>hefyd</w:t>
      </w:r>
      <w:proofErr w:type="spellEnd"/>
      <w:r>
        <w:rPr>
          <w:spacing w:val="80"/>
        </w:rPr>
        <w:t xml:space="preserve"> </w:t>
      </w:r>
      <w:r>
        <w:t>yn</w:t>
      </w:r>
      <w:r>
        <w:rPr>
          <w:spacing w:val="80"/>
        </w:rPr>
        <w:t xml:space="preserve"> </w:t>
      </w:r>
      <w:proofErr w:type="spellStart"/>
      <w:r>
        <w:t>gorfodi</w:t>
      </w:r>
      <w:proofErr w:type="spellEnd"/>
      <w:r>
        <w:rPr>
          <w:spacing w:val="80"/>
        </w:rPr>
        <w:t xml:space="preserve"> </w:t>
      </w:r>
      <w:proofErr w:type="spellStart"/>
      <w:r>
        <w:t>rhai</w:t>
      </w:r>
      <w:proofErr w:type="spellEnd"/>
      <w:r>
        <w:rPr>
          <w:spacing w:val="80"/>
        </w:rPr>
        <w:t xml:space="preserve"> </w:t>
      </w:r>
      <w:proofErr w:type="spellStart"/>
      <w:r>
        <w:t>dyletswyddau</w:t>
      </w:r>
      <w:proofErr w:type="spellEnd"/>
      <w:r>
        <w:t>/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yn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>:</w:t>
      </w:r>
    </w:p>
    <w:p w14:paraId="7346CB5A" w14:textId="77777777" w:rsidR="00206D86" w:rsidRDefault="00206D86">
      <w:pPr>
        <w:pStyle w:val="BodyText"/>
        <w:spacing w:before="137"/>
      </w:pPr>
    </w:p>
    <w:p w14:paraId="7DF431A1" w14:textId="77777777" w:rsidR="00206D86" w:rsidRDefault="00000000">
      <w:pPr>
        <w:pStyle w:val="ListParagraph"/>
        <w:numPr>
          <w:ilvl w:val="0"/>
          <w:numId w:val="4"/>
        </w:numPr>
        <w:tabs>
          <w:tab w:val="left" w:pos="2014"/>
        </w:tabs>
        <w:spacing w:line="360" w:lineRule="auto"/>
        <w:ind w:right="433" w:firstLine="0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ddyddiad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gwreiddiol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(11.3)</w:t>
      </w:r>
    </w:p>
    <w:p w14:paraId="1C20EA19" w14:textId="77777777" w:rsidR="00206D86" w:rsidRDefault="00000000">
      <w:pPr>
        <w:pStyle w:val="ListParagraph"/>
        <w:numPr>
          <w:ilvl w:val="0"/>
          <w:numId w:val="4"/>
        </w:numPr>
        <w:tabs>
          <w:tab w:val="left" w:pos="1986"/>
        </w:tabs>
        <w:spacing w:before="1" w:line="360" w:lineRule="auto"/>
        <w:ind w:right="441" w:firstLine="0"/>
        <w:rPr>
          <w:sz w:val="24"/>
        </w:rPr>
      </w:pPr>
      <w:proofErr w:type="spellStart"/>
      <w:r>
        <w:rPr>
          <w:sz w:val="24"/>
        </w:rPr>
        <w:t>Dylai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gydweithredu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sefydlu</w:t>
      </w:r>
      <w:proofErr w:type="spellEnd"/>
      <w:r>
        <w:rPr>
          <w:sz w:val="24"/>
        </w:rPr>
        <w:t xml:space="preserve"> pa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sydd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(er </w:t>
      </w:r>
      <w:proofErr w:type="spellStart"/>
      <w:r>
        <w:rPr>
          <w:sz w:val="24"/>
        </w:rPr>
        <w:t>mai'r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gwreiddiol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ariannu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>) (11.4)</w:t>
      </w:r>
    </w:p>
    <w:p w14:paraId="35C17742" w14:textId="77777777" w:rsidR="00206D86" w:rsidRDefault="00000000">
      <w:pPr>
        <w:pStyle w:val="ListParagraph"/>
        <w:numPr>
          <w:ilvl w:val="0"/>
          <w:numId w:val="4"/>
        </w:numPr>
        <w:tabs>
          <w:tab w:val="left" w:pos="2105"/>
        </w:tabs>
        <w:spacing w:line="360" w:lineRule="auto"/>
        <w:ind w:right="440" w:firstLine="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cytuno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4 (</w:t>
      </w:r>
      <w:proofErr w:type="spellStart"/>
      <w:r>
        <w:rPr>
          <w:sz w:val="24"/>
        </w:rPr>
        <w:t>disgwylir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gwreiddiol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parhau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fodloni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parhaus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sydd y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hwnt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ragnodwyd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tair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>) (11.5)</w:t>
      </w:r>
    </w:p>
    <w:p w14:paraId="5A08DEF7" w14:textId="77777777" w:rsidR="00206D86" w:rsidRDefault="00206D86">
      <w:pPr>
        <w:pStyle w:val="BodyText"/>
        <w:spacing w:before="138"/>
      </w:pPr>
    </w:p>
    <w:p w14:paraId="215E8838" w14:textId="77777777" w:rsidR="00206D86" w:rsidRDefault="00000000">
      <w:pPr>
        <w:pStyle w:val="ListParagraph"/>
        <w:numPr>
          <w:ilvl w:val="0"/>
          <w:numId w:val="6"/>
        </w:numPr>
        <w:tabs>
          <w:tab w:val="left" w:pos="1060"/>
        </w:tabs>
        <w:jc w:val="left"/>
        <w:rPr>
          <w:b/>
          <w:sz w:val="24"/>
        </w:rPr>
      </w:pPr>
      <w:proofErr w:type="spellStart"/>
      <w:r>
        <w:rPr>
          <w:b/>
          <w:sz w:val="24"/>
        </w:rPr>
        <w:t>Gorchmynion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Gwarcheidiaeth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Arbennig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Gadael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Gofal</w:t>
      </w:r>
    </w:p>
    <w:p w14:paraId="429C81B1" w14:textId="77777777" w:rsidR="00206D86" w:rsidRDefault="00206D86">
      <w:pPr>
        <w:pStyle w:val="BodyText"/>
        <w:rPr>
          <w:b/>
        </w:rPr>
      </w:pPr>
    </w:p>
    <w:p w14:paraId="092849BB" w14:textId="77777777" w:rsidR="00206D86" w:rsidRDefault="00206D86">
      <w:pPr>
        <w:pStyle w:val="BodyText"/>
        <w:rPr>
          <w:b/>
        </w:rPr>
      </w:pPr>
    </w:p>
    <w:p w14:paraId="69A14A05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before="1" w:line="360" w:lineRule="auto"/>
        <w:ind w:left="1048" w:right="435" w:firstLine="0"/>
        <w:jc w:val="both"/>
        <w:rPr>
          <w:sz w:val="24"/>
        </w:rPr>
      </w:pPr>
      <w:r>
        <w:rPr>
          <w:sz w:val="24"/>
        </w:rPr>
        <w:t xml:space="preserve">Gall plant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union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gymwys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arweiniad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o dan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(Cymru) 2014.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Mae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104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2014 yn </w:t>
      </w:r>
      <w:proofErr w:type="spellStart"/>
      <w:r>
        <w:rPr>
          <w:sz w:val="24"/>
        </w:rPr>
        <w:t>diffinio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chategori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nghyswllt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gofal, a </w:t>
      </w:r>
      <w:proofErr w:type="spellStart"/>
      <w:r>
        <w:rPr>
          <w:sz w:val="24"/>
        </w:rPr>
        <w:t>diffinnir</w:t>
      </w:r>
      <w:proofErr w:type="spellEnd"/>
      <w:r>
        <w:rPr>
          <w:sz w:val="24"/>
        </w:rPr>
        <w:t xml:space="preserve"> '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categori</w:t>
      </w:r>
      <w:proofErr w:type="spellEnd"/>
      <w:r>
        <w:rPr>
          <w:sz w:val="24"/>
        </w:rPr>
        <w:t xml:space="preserve"> 5'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rhywun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z w:val="24"/>
        </w:rPr>
        <w:t xml:space="preserve"> 16 a 21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(neu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destun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drodd</w:t>
      </w:r>
      <w:proofErr w:type="spellEnd"/>
      <w:r>
        <w:rPr>
          <w:sz w:val="24"/>
        </w:rPr>
        <w:t xml:space="preserve"> yn 18), ac a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blentyn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yn union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.</w:t>
      </w:r>
    </w:p>
    <w:p w14:paraId="6BA19FC5" w14:textId="77777777" w:rsidR="00206D86" w:rsidRDefault="00206D86">
      <w:pPr>
        <w:pStyle w:val="BodyText"/>
        <w:spacing w:before="139"/>
      </w:pPr>
    </w:p>
    <w:p w14:paraId="327B2F5F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before="1" w:line="360" w:lineRule="auto"/>
        <w:ind w:left="1048" w:right="444" w:firstLine="0"/>
        <w:jc w:val="both"/>
        <w:rPr>
          <w:sz w:val="24"/>
        </w:rPr>
      </w:pP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tuag</w:t>
      </w:r>
      <w:proofErr w:type="spellEnd"/>
      <w:r>
        <w:rPr>
          <w:sz w:val="24"/>
        </w:rPr>
        <w:t xml:space="preserve"> at '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categori</w:t>
      </w:r>
      <w:proofErr w:type="spellEnd"/>
      <w:r>
        <w:rPr>
          <w:sz w:val="24"/>
        </w:rPr>
        <w:t xml:space="preserve"> 5' yn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114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2014.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fanylion</w:t>
      </w:r>
      <w:proofErr w:type="spellEnd"/>
      <w:r>
        <w:rPr>
          <w:sz w:val="24"/>
        </w:rPr>
        <w:t xml:space="preserve"> yn y Cod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6 y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(Plant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a </w:t>
      </w:r>
      <w:proofErr w:type="spellStart"/>
      <w:r>
        <w:rPr>
          <w:sz w:val="24"/>
        </w:rPr>
        <w:t>Phlant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Lletya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pennod</w:t>
      </w:r>
      <w:proofErr w:type="spellEnd"/>
      <w:r>
        <w:rPr>
          <w:sz w:val="24"/>
        </w:rPr>
        <w:t xml:space="preserve"> 5 ('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gofal').</w:t>
      </w:r>
    </w:p>
    <w:p w14:paraId="3AD50B15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1A16E79E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before="78" w:line="360" w:lineRule="auto"/>
        <w:ind w:left="1048" w:right="437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y</w:t>
      </w:r>
      <w:r>
        <w:rPr>
          <w:spacing w:val="-2"/>
          <w:sz w:val="24"/>
        </w:rPr>
        <w:t xml:space="preserve"> </w:t>
      </w: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gymorth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nodir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yn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114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fodlon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sawl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gofalu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am </w:t>
      </w:r>
      <w:proofErr w:type="spellStart"/>
      <w:r>
        <w:rPr>
          <w:sz w:val="24"/>
        </w:rPr>
        <w:t>yr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neu'r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cyn-warcheidwad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) y </w:t>
      </w:r>
      <w:proofErr w:type="spellStart"/>
      <w:r>
        <w:rPr>
          <w:sz w:val="24"/>
        </w:rPr>
        <w:t>cyfleusterau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angenrheidiol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gynghori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ymgyfeillio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gynghori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ymgyfeillio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gefnogi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drwy'r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dulliau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ganlyn</w:t>
      </w:r>
      <w:proofErr w:type="spellEnd"/>
      <w:r>
        <w:rPr>
          <w:sz w:val="24"/>
        </w:rPr>
        <w:t>:</w:t>
      </w:r>
    </w:p>
    <w:p w14:paraId="7BC05AB5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79"/>
        </w:tabs>
        <w:ind w:left="1779" w:hanging="731"/>
        <w:rPr>
          <w:sz w:val="24"/>
        </w:rPr>
      </w:pP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ffurf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da</w:t>
      </w:r>
    </w:p>
    <w:p w14:paraId="1D64C871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138" w:line="360" w:lineRule="auto"/>
        <w:ind w:right="449"/>
        <w:jc w:val="left"/>
        <w:rPr>
          <w:sz w:val="24"/>
        </w:rPr>
      </w:pPr>
      <w:proofErr w:type="spellStart"/>
      <w:r>
        <w:rPr>
          <w:sz w:val="24"/>
        </w:rPr>
        <w:t>drwy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gyfrannu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dreuliau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dynnir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fyw’n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man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chwilio</w:t>
      </w:r>
      <w:proofErr w:type="spellEnd"/>
      <w:r>
        <w:rPr>
          <w:sz w:val="24"/>
        </w:rPr>
        <w:t xml:space="preserve"> am </w:t>
      </w:r>
      <w:proofErr w:type="spellStart"/>
      <w:proofErr w:type="gramStart"/>
      <w:r>
        <w:rPr>
          <w:sz w:val="24"/>
        </w:rPr>
        <w:t>waith</w:t>
      </w:r>
      <w:proofErr w:type="spellEnd"/>
      <w:proofErr w:type="gramEnd"/>
    </w:p>
    <w:p w14:paraId="3E6A661A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line="360" w:lineRule="auto"/>
        <w:ind w:right="450"/>
        <w:jc w:val="left"/>
        <w:rPr>
          <w:sz w:val="24"/>
        </w:rPr>
      </w:pPr>
      <w:proofErr w:type="spellStart"/>
      <w:r>
        <w:rPr>
          <w:sz w:val="24"/>
        </w:rPr>
        <w:t>drwy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gyfrannu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dreuliau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dynnir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fyw’n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addysg neu </w:t>
      </w:r>
      <w:proofErr w:type="spellStart"/>
      <w:r>
        <w:rPr>
          <w:sz w:val="24"/>
        </w:rPr>
        <w:t>hyfforddiant</w:t>
      </w:r>
      <w:proofErr w:type="spellEnd"/>
    </w:p>
    <w:p w14:paraId="12DBBF20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line="360" w:lineRule="auto"/>
        <w:ind w:right="442"/>
        <w:jc w:val="left"/>
        <w:rPr>
          <w:sz w:val="24"/>
        </w:rPr>
      </w:pPr>
      <w:proofErr w:type="spellStart"/>
      <w:r>
        <w:rPr>
          <w:sz w:val="24"/>
        </w:rPr>
        <w:t>drwy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roi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grant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i’w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alluogi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dalu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treuliau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gysylltiedig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â’i</w:t>
      </w:r>
      <w:proofErr w:type="spellEnd"/>
      <w:r>
        <w:rPr>
          <w:sz w:val="24"/>
        </w:rPr>
        <w:t xml:space="preserve"> addysg neu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hyfforddiant</w:t>
      </w:r>
      <w:proofErr w:type="spellEnd"/>
      <w:proofErr w:type="gramEnd"/>
    </w:p>
    <w:p w14:paraId="133FF3A3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line="360" w:lineRule="auto"/>
        <w:ind w:right="444"/>
        <w:jc w:val="left"/>
        <w:rPr>
          <w:sz w:val="24"/>
        </w:rPr>
      </w:pPr>
      <w:proofErr w:type="spellStart"/>
      <w:r>
        <w:rPr>
          <w:sz w:val="24"/>
        </w:rPr>
        <w:t>drwy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llety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chaniateir</w:t>
      </w:r>
      <w:proofErr w:type="spellEnd"/>
      <w:r>
        <w:rPr>
          <w:sz w:val="24"/>
        </w:rPr>
        <w:t xml:space="preserve"> i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gymorth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roi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cysylltiad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dulliau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uchod</w:t>
      </w:r>
      <w:proofErr w:type="spellEnd"/>
    </w:p>
    <w:p w14:paraId="177272DC" w14:textId="77777777" w:rsidR="00206D86" w:rsidRDefault="00000000">
      <w:pPr>
        <w:pStyle w:val="ListParagraph"/>
        <w:numPr>
          <w:ilvl w:val="0"/>
          <w:numId w:val="3"/>
        </w:numPr>
        <w:tabs>
          <w:tab w:val="left" w:pos="1780"/>
        </w:tabs>
        <w:jc w:val="left"/>
        <w:rPr>
          <w:sz w:val="24"/>
        </w:rPr>
      </w:pPr>
      <w:proofErr w:type="spellStart"/>
      <w:r>
        <w:rPr>
          <w:sz w:val="24"/>
        </w:rPr>
        <w:t>mewn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arian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parod</w:t>
      </w:r>
      <w:proofErr w:type="spellEnd"/>
      <w:r>
        <w:rPr>
          <w:spacing w:val="-2"/>
          <w:sz w:val="24"/>
        </w:rPr>
        <w:t>.</w:t>
      </w:r>
    </w:p>
    <w:p w14:paraId="1CAD0FB5" w14:textId="77777777" w:rsidR="00206D86" w:rsidRDefault="00206D86">
      <w:pPr>
        <w:pStyle w:val="BodyText"/>
      </w:pPr>
    </w:p>
    <w:p w14:paraId="3640458E" w14:textId="77777777" w:rsidR="00206D86" w:rsidRDefault="00206D86">
      <w:pPr>
        <w:pStyle w:val="BodyText"/>
      </w:pPr>
    </w:p>
    <w:p w14:paraId="5AB93845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80"/>
          <w:tab w:val="left" w:pos="1790"/>
        </w:tabs>
        <w:spacing w:before="1" w:line="360" w:lineRule="auto"/>
        <w:ind w:left="1790" w:right="446" w:hanging="730"/>
        <w:rPr>
          <w:sz w:val="24"/>
        </w:rPr>
      </w:pP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cynghorydd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>.</w:t>
      </w:r>
    </w:p>
    <w:p w14:paraId="0EB0872F" w14:textId="77777777" w:rsidR="00206D86" w:rsidRDefault="00206D86">
      <w:pPr>
        <w:pStyle w:val="BodyText"/>
        <w:spacing w:before="139"/>
      </w:pPr>
    </w:p>
    <w:p w14:paraId="253EE0EE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left="1048" w:right="442" w:firstLine="0"/>
        <w:jc w:val="both"/>
        <w:rPr>
          <w:sz w:val="24"/>
        </w:rPr>
      </w:pPr>
      <w:r>
        <w:rPr>
          <w:sz w:val="24"/>
        </w:rPr>
        <w:t xml:space="preserve">Gall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amgylchiadau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yn 25 </w:t>
      </w:r>
      <w:proofErr w:type="spellStart"/>
      <w:r>
        <w:rPr>
          <w:sz w:val="24"/>
        </w:rPr>
        <w:t>oed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cwblhau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cwrs</w:t>
      </w:r>
      <w:proofErr w:type="spellEnd"/>
      <w:r>
        <w:rPr>
          <w:sz w:val="24"/>
        </w:rPr>
        <w:t xml:space="preserve"> addysg neu </w:t>
      </w:r>
      <w:proofErr w:type="spellStart"/>
      <w:r>
        <w:rPr>
          <w:sz w:val="24"/>
        </w:rPr>
        <w:t>hyfforddiant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yn y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gytunwyd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>.</w:t>
      </w:r>
    </w:p>
    <w:p w14:paraId="7847CF8B" w14:textId="77777777" w:rsidR="00206D86" w:rsidRDefault="00206D86">
      <w:pPr>
        <w:pStyle w:val="BodyText"/>
        <w:spacing w:before="138"/>
      </w:pPr>
    </w:p>
    <w:p w14:paraId="75F1F377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before="1" w:line="360" w:lineRule="auto"/>
        <w:ind w:left="1048" w:right="443" w:firstLine="0"/>
        <w:jc w:val="both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darpariaethau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cydnabod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gallai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adawodd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ofal</w:t>
      </w:r>
      <w:proofErr w:type="spellEnd"/>
      <w:r>
        <w:rPr>
          <w:sz w:val="24"/>
        </w:rPr>
        <w:t xml:space="preserve"> o dan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mor </w:t>
      </w:r>
      <w:proofErr w:type="spellStart"/>
      <w:r>
        <w:rPr>
          <w:sz w:val="24"/>
        </w:rPr>
        <w:t>agored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niwed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adawodd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ofal</w:t>
      </w:r>
      <w:proofErr w:type="spellEnd"/>
      <w:r>
        <w:rPr>
          <w:sz w:val="24"/>
        </w:rPr>
        <w:t xml:space="preserve"> yn 16 neu 18, neu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tebyg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rheiny</w:t>
      </w:r>
      <w:proofErr w:type="spellEnd"/>
      <w:r>
        <w:rPr>
          <w:sz w:val="24"/>
        </w:rPr>
        <w:t xml:space="preserve">. Mae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bwysig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dod</w:t>
      </w:r>
      <w:proofErr w:type="spellEnd"/>
      <w:r>
        <w:rPr>
          <w:sz w:val="24"/>
        </w:rPr>
        <w:t xml:space="preserve"> i ben 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troi'n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Maent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gosod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ymateb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ddigonol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>.</w:t>
      </w:r>
    </w:p>
    <w:p w14:paraId="5E1612B1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0FD7F0E3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before="78" w:line="360" w:lineRule="auto"/>
        <w:ind w:left="1048" w:right="437" w:firstLine="0"/>
        <w:jc w:val="both"/>
        <w:rPr>
          <w:sz w:val="24"/>
        </w:rPr>
      </w:pPr>
      <w:r>
        <w:rPr>
          <w:sz w:val="24"/>
        </w:rPr>
        <w:lastRenderedPageBreak/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fodlon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ar '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categori</w:t>
      </w:r>
      <w:proofErr w:type="spellEnd"/>
      <w:r>
        <w:rPr>
          <w:sz w:val="24"/>
        </w:rPr>
        <w:t xml:space="preserve"> 5',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anghenion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phenderfynu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casgliad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gyfnod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amser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, yn </w:t>
      </w:r>
      <w:proofErr w:type="spellStart"/>
      <w:r>
        <w:rPr>
          <w:sz w:val="24"/>
        </w:rPr>
        <w:t>amlinellu'r</w:t>
      </w:r>
      <w:proofErr w:type="spellEnd"/>
      <w:r>
        <w:rPr>
          <w:sz w:val="24"/>
        </w:rPr>
        <w:t xml:space="preserve"> gofal a'r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ddarperir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Dylai'r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ffurf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'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llwybr</w:t>
      </w:r>
      <w:proofErr w:type="spellEnd"/>
      <w:r>
        <w:rPr>
          <w:sz w:val="24"/>
        </w:rPr>
        <w:t xml:space="preserve">' i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paratoi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adael</w:t>
      </w:r>
      <w:proofErr w:type="spellEnd"/>
      <w:r>
        <w:rPr>
          <w:sz w:val="24"/>
        </w:rPr>
        <w:t xml:space="preserve"> gofal (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mhennod</w:t>
      </w:r>
      <w:proofErr w:type="spellEnd"/>
      <w:r>
        <w:rPr>
          <w:sz w:val="24"/>
        </w:rPr>
        <w:t xml:space="preserve"> 5 o Ran 6 y Cod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>).</w:t>
      </w:r>
    </w:p>
    <w:p w14:paraId="6A40ED1C" w14:textId="77777777" w:rsidR="00206D86" w:rsidRDefault="00206D86">
      <w:pPr>
        <w:pStyle w:val="BodyText"/>
        <w:spacing w:before="139"/>
      </w:pPr>
    </w:p>
    <w:p w14:paraId="57D5314C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left="1048" w:right="437" w:firstLine="0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sydd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gofal o dan </w:t>
      </w:r>
      <w:proofErr w:type="spellStart"/>
      <w:r>
        <w:rPr>
          <w:sz w:val="24"/>
        </w:rPr>
        <w:t>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ganddynt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dderbyn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asesiad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am </w:t>
      </w:r>
      <w:proofErr w:type="spellStart"/>
      <w:r>
        <w:rPr>
          <w:sz w:val="24"/>
        </w:rPr>
        <w:t>gymorth</w:t>
      </w:r>
      <w:proofErr w:type="spellEnd"/>
      <w:r>
        <w:rPr>
          <w:sz w:val="24"/>
        </w:rPr>
        <w:t xml:space="preserve"> i rai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gadael</w:t>
      </w:r>
      <w:proofErr w:type="spellEnd"/>
      <w:r>
        <w:rPr>
          <w:sz w:val="24"/>
        </w:rPr>
        <w:t xml:space="preserve"> gofal.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bron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throi'n</w:t>
      </w:r>
      <w:proofErr w:type="spellEnd"/>
      <w:r>
        <w:rPr>
          <w:sz w:val="24"/>
        </w:rPr>
        <w:t xml:space="preserve"> 16 </w:t>
      </w:r>
      <w:proofErr w:type="spellStart"/>
      <w:r>
        <w:rPr>
          <w:sz w:val="24"/>
        </w:rPr>
        <w:t>oed</w:t>
      </w:r>
      <w:proofErr w:type="spellEnd"/>
      <w:r>
        <w:rPr>
          <w:sz w:val="24"/>
        </w:rPr>
        <w:t>.</w:t>
      </w:r>
    </w:p>
    <w:p w14:paraId="28D1208E" w14:textId="77777777" w:rsidR="00206D86" w:rsidRDefault="00206D86">
      <w:pPr>
        <w:pStyle w:val="BodyText"/>
        <w:spacing w:before="137"/>
      </w:pPr>
    </w:p>
    <w:p w14:paraId="79DAA94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left="1048" w:right="436" w:firstLine="0"/>
        <w:jc w:val="both"/>
        <w:rPr>
          <w:sz w:val="24"/>
        </w:rPr>
      </w:pPr>
      <w:proofErr w:type="spellStart"/>
      <w:r>
        <w:rPr>
          <w:sz w:val="24"/>
        </w:rPr>
        <w:t>Dylid</w:t>
      </w:r>
      <w:proofErr w:type="spellEnd"/>
      <w:r>
        <w:rPr>
          <w:sz w:val="24"/>
        </w:rPr>
        <w:t xml:space="preserve"> nodi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gymwys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ymrwymo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drefniadau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ôl-18 o dan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108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Gwasanaethau Cymdeithasol a </w:t>
      </w:r>
      <w:proofErr w:type="spellStart"/>
      <w:r>
        <w:rPr>
          <w:sz w:val="24"/>
        </w:rPr>
        <w:t>Llesiant</w:t>
      </w:r>
      <w:proofErr w:type="spellEnd"/>
      <w:r>
        <w:rPr>
          <w:sz w:val="24"/>
        </w:rPr>
        <w:t xml:space="preserve"> (Cymru) 2014 (y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'Pan </w:t>
      </w:r>
      <w:proofErr w:type="spellStart"/>
      <w:r>
        <w:rPr>
          <w:sz w:val="24"/>
        </w:rPr>
        <w:t>fydda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barod</w:t>
      </w:r>
      <w:proofErr w:type="spellEnd"/>
      <w:r>
        <w:rPr>
          <w:sz w:val="24"/>
        </w:rPr>
        <w:t xml:space="preserve">'), </w:t>
      </w:r>
      <w:proofErr w:type="spellStart"/>
      <w:r>
        <w:rPr>
          <w:sz w:val="24"/>
        </w:rPr>
        <w:t>hyd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oed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nhw'n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cyn-rieni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maeth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a'r plant a'r </w:t>
      </w:r>
      <w:proofErr w:type="spellStart"/>
      <w:r>
        <w:rPr>
          <w:sz w:val="24"/>
        </w:rPr>
        <w:t>bobl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leolir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hwy</w:t>
      </w:r>
      <w:proofErr w:type="spellEnd"/>
      <w:r>
        <w:rPr>
          <w:sz w:val="24"/>
        </w:rPr>
        <w:t xml:space="preserve">, yn </w:t>
      </w:r>
      <w:proofErr w:type="spellStart"/>
      <w:r>
        <w:rPr>
          <w:sz w:val="24"/>
        </w:rPr>
        <w:t>llwyr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ymwybodol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gorchymyn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ffyrdd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blant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oedd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derbyn</w:t>
      </w:r>
      <w:proofErr w:type="spellEnd"/>
      <w:r>
        <w:rPr>
          <w:sz w:val="24"/>
        </w:rPr>
        <w:t xml:space="preserve"> gofal ac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dymuno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parhau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droi'n</w:t>
      </w:r>
      <w:proofErr w:type="spellEnd"/>
      <w:r>
        <w:rPr>
          <w:sz w:val="24"/>
        </w:rPr>
        <w:t xml:space="preserve"> 18, </w:t>
      </w:r>
      <w:proofErr w:type="spellStart"/>
      <w:r>
        <w:rPr>
          <w:sz w:val="24"/>
        </w:rPr>
        <w:t>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>.</w:t>
      </w:r>
    </w:p>
    <w:p w14:paraId="549DADE9" w14:textId="77777777" w:rsidR="00206D86" w:rsidRDefault="00206D86">
      <w:pPr>
        <w:pStyle w:val="BodyText"/>
        <w:spacing w:before="139"/>
      </w:pPr>
    </w:p>
    <w:p w14:paraId="4025B3AA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left="1048" w:right="441" w:firstLine="0"/>
        <w:jc w:val="both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Rheoliad</w:t>
      </w:r>
      <w:proofErr w:type="spellEnd"/>
      <w:r>
        <w:rPr>
          <w:sz w:val="24"/>
        </w:rPr>
        <w:t xml:space="preserve"> 13 o </w:t>
      </w:r>
      <w:proofErr w:type="spellStart"/>
      <w:r>
        <w:rPr>
          <w:sz w:val="24"/>
        </w:rPr>
        <w:t>Reoliadau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 2005 yn </w:t>
      </w:r>
      <w:proofErr w:type="spellStart"/>
      <w:r>
        <w:rPr>
          <w:sz w:val="24"/>
        </w:rPr>
        <w:t>darparu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mai'r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â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darparu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ofalodd</w:t>
      </w:r>
      <w:proofErr w:type="spellEnd"/>
      <w:r>
        <w:rPr>
          <w:sz w:val="24"/>
        </w:rPr>
        <w:t xml:space="preserve"> am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ddiwethaf</w:t>
      </w:r>
      <w:proofErr w:type="spellEnd"/>
      <w:r>
        <w:rPr>
          <w:sz w:val="24"/>
        </w:rPr>
        <w:t>.</w:t>
      </w:r>
    </w:p>
    <w:p w14:paraId="016A4971" w14:textId="77777777" w:rsidR="00206D86" w:rsidRDefault="00206D86">
      <w:pPr>
        <w:pStyle w:val="BodyText"/>
        <w:spacing w:before="138"/>
      </w:pPr>
    </w:p>
    <w:p w14:paraId="65902EDE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left="1048" w:right="436" w:firstLine="0"/>
        <w:jc w:val="both"/>
        <w:rPr>
          <w:sz w:val="24"/>
        </w:rPr>
      </w:pPr>
      <w:proofErr w:type="spellStart"/>
      <w:r>
        <w:rPr>
          <w:sz w:val="24"/>
        </w:rPr>
        <w:t>Efallai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adegau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glir</w:t>
      </w:r>
      <w:proofErr w:type="spellEnd"/>
      <w:r>
        <w:rPr>
          <w:sz w:val="24"/>
        </w:rPr>
        <w:t xml:space="preserve"> pa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gyfrifol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roi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- er </w:t>
      </w:r>
      <w:proofErr w:type="spellStart"/>
      <w:r>
        <w:rPr>
          <w:sz w:val="24"/>
        </w:rPr>
        <w:t>enghraifft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symudodd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gwahanol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ardaloedd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Mae </w:t>
      </w:r>
      <w:proofErr w:type="spellStart"/>
      <w:r>
        <w:rPr>
          <w:sz w:val="24"/>
        </w:rPr>
        <w:t>Rheoliad</w:t>
      </w:r>
      <w:proofErr w:type="spellEnd"/>
      <w:r>
        <w:rPr>
          <w:sz w:val="24"/>
        </w:rPr>
        <w:t xml:space="preserve"> 13 o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Reoliadau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(Cymru)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2005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nodi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mai'r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</w:p>
    <w:p w14:paraId="6762EB0A" w14:textId="77777777" w:rsidR="00206D86" w:rsidRDefault="00206D86">
      <w:pPr>
        <w:spacing w:line="360" w:lineRule="auto"/>
        <w:jc w:val="both"/>
        <w:rPr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58DFD59E" w14:textId="77777777" w:rsidR="00206D86" w:rsidRDefault="00000000">
      <w:pPr>
        <w:pStyle w:val="BodyText"/>
        <w:spacing w:before="78" w:line="360" w:lineRule="auto"/>
        <w:ind w:left="1048" w:right="445"/>
        <w:jc w:val="both"/>
      </w:pPr>
      <w:proofErr w:type="spellStart"/>
      <w:r>
        <w:lastRenderedPageBreak/>
        <w:t>perthnasol</w:t>
      </w:r>
      <w:proofErr w:type="spellEnd"/>
      <w:r>
        <w:rPr>
          <w:spacing w:val="-4"/>
        </w:rP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rPr>
          <w:spacing w:val="-4"/>
        </w:rPr>
        <w:t xml:space="preserve"> </w:t>
      </w:r>
      <w:proofErr w:type="spellStart"/>
      <w:r>
        <w:t>fu'n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ddiwethaf</w:t>
      </w:r>
      <w:proofErr w:type="spellEnd"/>
      <w:r>
        <w:t xml:space="preserve">. Mae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yn </w:t>
      </w:r>
      <w:proofErr w:type="spellStart"/>
      <w:r>
        <w:t>derbyn</w:t>
      </w:r>
      <w:proofErr w:type="spellEnd"/>
      <w:r>
        <w:t xml:space="preserve"> gofal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yn </w:t>
      </w:r>
      <w:proofErr w:type="spellStart"/>
      <w:r>
        <w:t>Lloegr</w:t>
      </w:r>
      <w:proofErr w:type="spellEnd"/>
      <w:r>
        <w:t xml:space="preserve">.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i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yn </w:t>
      </w:r>
      <w:proofErr w:type="spellStart"/>
      <w:r>
        <w:t>Lloegr</w:t>
      </w:r>
      <w:proofErr w:type="spellEnd"/>
      <w:r>
        <w:t xml:space="preserve"> </w:t>
      </w:r>
      <w:proofErr w:type="spellStart"/>
      <w:r>
        <w:t>fu'n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ddiwethaf</w:t>
      </w:r>
      <w:proofErr w:type="spellEnd"/>
      <w:r>
        <w:t>.</w:t>
      </w:r>
    </w:p>
    <w:p w14:paraId="1E12F953" w14:textId="77777777" w:rsidR="00206D86" w:rsidRDefault="00206D86">
      <w:pPr>
        <w:pStyle w:val="BodyText"/>
      </w:pPr>
    </w:p>
    <w:p w14:paraId="58F3A058" w14:textId="77777777" w:rsidR="00206D86" w:rsidRDefault="00206D86">
      <w:pPr>
        <w:pStyle w:val="BodyText"/>
      </w:pPr>
    </w:p>
    <w:p w14:paraId="155B3CD8" w14:textId="77777777" w:rsidR="00206D86" w:rsidRDefault="00206D86">
      <w:pPr>
        <w:pStyle w:val="BodyText"/>
      </w:pPr>
    </w:p>
    <w:p w14:paraId="6839DB05" w14:textId="77777777" w:rsidR="00206D86" w:rsidRDefault="00206D86">
      <w:pPr>
        <w:pStyle w:val="BodyText"/>
        <w:spacing w:before="138"/>
      </w:pPr>
    </w:p>
    <w:p w14:paraId="0E9443A2" w14:textId="77777777" w:rsidR="00206D86" w:rsidRDefault="00000000">
      <w:pPr>
        <w:pStyle w:val="ListParagraph"/>
        <w:numPr>
          <w:ilvl w:val="0"/>
          <w:numId w:val="6"/>
        </w:numPr>
        <w:tabs>
          <w:tab w:val="left" w:pos="1417"/>
        </w:tabs>
        <w:ind w:left="1417" w:hanging="357"/>
        <w:jc w:val="left"/>
        <w:rPr>
          <w:b/>
          <w:sz w:val="24"/>
        </w:rPr>
      </w:pPr>
      <w:proofErr w:type="spellStart"/>
      <w:r>
        <w:rPr>
          <w:b/>
          <w:sz w:val="24"/>
        </w:rPr>
        <w:t>Cwynion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Sylwadau</w:t>
      </w:r>
      <w:proofErr w:type="spellEnd"/>
    </w:p>
    <w:p w14:paraId="68F35825" w14:textId="77777777" w:rsidR="00206D86" w:rsidRDefault="00206D86">
      <w:pPr>
        <w:pStyle w:val="BodyText"/>
        <w:rPr>
          <w:b/>
        </w:rPr>
      </w:pPr>
    </w:p>
    <w:p w14:paraId="5A89696B" w14:textId="77777777" w:rsidR="00206D86" w:rsidRDefault="00206D86">
      <w:pPr>
        <w:pStyle w:val="BodyText"/>
        <w:rPr>
          <w:b/>
        </w:rPr>
      </w:pPr>
    </w:p>
    <w:p w14:paraId="649E0FE0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right="445" w:firstLine="0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ymdrin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chwynion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sylwadau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gweithdrefnau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cwyno'r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.</w:t>
      </w:r>
    </w:p>
    <w:p w14:paraId="1ED3F4B2" w14:textId="77777777" w:rsidR="00206D86" w:rsidRDefault="00206D86">
      <w:pPr>
        <w:pStyle w:val="BodyText"/>
        <w:spacing w:before="139"/>
      </w:pPr>
    </w:p>
    <w:p w14:paraId="445F0EDB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right="444" w:firstLine="0"/>
        <w:jc w:val="both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Rheoliad</w:t>
      </w:r>
      <w:proofErr w:type="spellEnd"/>
      <w:r>
        <w:rPr>
          <w:sz w:val="24"/>
        </w:rPr>
        <w:t xml:space="preserve"> 14 o </w:t>
      </w:r>
      <w:proofErr w:type="spellStart"/>
      <w:r>
        <w:rPr>
          <w:sz w:val="24"/>
        </w:rPr>
        <w:t>Reoliadau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(Cymru) 2005 yn nodi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 </w:t>
      </w:r>
      <w:proofErr w:type="spellStart"/>
      <w:r>
        <w:rPr>
          <w:sz w:val="24"/>
        </w:rPr>
        <w:t>gellir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cwynion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sylwadau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a </w:t>
      </w:r>
      <w:proofErr w:type="spellStart"/>
      <w:r>
        <w:rPr>
          <w:spacing w:val="-2"/>
          <w:sz w:val="24"/>
        </w:rPr>
        <w:t>ganlyn</w:t>
      </w:r>
      <w:proofErr w:type="spellEnd"/>
      <w:r>
        <w:rPr>
          <w:spacing w:val="-2"/>
          <w:sz w:val="24"/>
        </w:rPr>
        <w:t>:</w:t>
      </w:r>
    </w:p>
    <w:p w14:paraId="0DC9B842" w14:textId="77777777" w:rsidR="00206D86" w:rsidRDefault="00206D86">
      <w:pPr>
        <w:pStyle w:val="BodyText"/>
        <w:spacing w:before="139"/>
      </w:pPr>
    </w:p>
    <w:p w14:paraId="0EAE8782" w14:textId="77777777" w:rsidR="00206D86" w:rsidRDefault="00000000">
      <w:pPr>
        <w:pStyle w:val="ListParagraph"/>
        <w:numPr>
          <w:ilvl w:val="0"/>
          <w:numId w:val="2"/>
        </w:numPr>
        <w:tabs>
          <w:tab w:val="left" w:pos="1780"/>
        </w:tabs>
        <w:ind w:left="1780"/>
        <w:jc w:val="left"/>
        <w:rPr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arbennig</w:t>
      </w:r>
      <w:proofErr w:type="spellEnd"/>
    </w:p>
    <w:p w14:paraId="58913D4C" w14:textId="77777777" w:rsidR="00206D86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137"/>
        <w:ind w:left="1780"/>
        <w:jc w:val="left"/>
        <w:rPr>
          <w:sz w:val="24"/>
        </w:rPr>
      </w:pPr>
      <w:proofErr w:type="spellStart"/>
      <w:r>
        <w:rPr>
          <w:sz w:val="24"/>
        </w:rPr>
        <w:t>grwpiau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blant</w:t>
      </w:r>
      <w:proofErr w:type="spellEnd"/>
    </w:p>
    <w:p w14:paraId="56E979DB" w14:textId="77777777" w:rsidR="00206D86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139"/>
        <w:ind w:left="1780"/>
        <w:jc w:val="left"/>
        <w:rPr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ran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cyswllt</w:t>
      </w:r>
      <w:proofErr w:type="spellEnd"/>
      <w:proofErr w:type="gramEnd"/>
    </w:p>
    <w:p w14:paraId="55F499F4" w14:textId="77777777" w:rsidR="00206D86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137"/>
        <w:ind w:left="1780"/>
        <w:jc w:val="left"/>
        <w:rPr>
          <w:sz w:val="24"/>
        </w:rPr>
      </w:pPr>
      <w:proofErr w:type="spellStart"/>
      <w:r>
        <w:rPr>
          <w:sz w:val="24"/>
        </w:rPr>
        <w:t>gwasanaethau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therapiwtig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blant</w:t>
      </w:r>
      <w:proofErr w:type="spellEnd"/>
    </w:p>
    <w:p w14:paraId="23C305DA" w14:textId="77777777" w:rsidR="00206D86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139" w:line="360" w:lineRule="auto"/>
        <w:ind w:right="443" w:firstLine="0"/>
        <w:jc w:val="left"/>
        <w:rPr>
          <w:sz w:val="24"/>
        </w:rPr>
      </w:pPr>
      <w:proofErr w:type="spellStart"/>
      <w:r>
        <w:rPr>
          <w:sz w:val="24"/>
        </w:rPr>
        <w:t>cymorth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parhad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berthynas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a'i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ddarpar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>.</w:t>
      </w:r>
    </w:p>
    <w:p w14:paraId="0BC4385E" w14:textId="77777777" w:rsidR="00206D86" w:rsidRDefault="00206D86">
      <w:pPr>
        <w:pStyle w:val="BodyText"/>
        <w:spacing w:before="137"/>
      </w:pPr>
    </w:p>
    <w:p w14:paraId="01B31C29" w14:textId="77777777" w:rsidR="00206D86" w:rsidRDefault="00000000">
      <w:pPr>
        <w:pStyle w:val="ListParagraph"/>
        <w:numPr>
          <w:ilvl w:val="1"/>
          <w:numId w:val="6"/>
        </w:numPr>
        <w:tabs>
          <w:tab w:val="left" w:pos="1777"/>
        </w:tabs>
        <w:spacing w:line="360" w:lineRule="auto"/>
        <w:ind w:right="439" w:firstLine="0"/>
        <w:jc w:val="both"/>
        <w:rPr>
          <w:sz w:val="24"/>
        </w:rPr>
      </w:pP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plant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gwarcheidiaeth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darpar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warcheidwaid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arbennig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rhieni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dderbyn</w:t>
      </w:r>
      <w:proofErr w:type="spellEnd"/>
      <w:r>
        <w:rPr>
          <w:sz w:val="24"/>
        </w:rPr>
        <w:t xml:space="preserve"> gwybodaeth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cwyn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sylwadau</w:t>
      </w:r>
      <w:proofErr w:type="spellEnd"/>
      <w:r>
        <w:rPr>
          <w:sz w:val="24"/>
        </w:rPr>
        <w:t>.</w:t>
      </w:r>
    </w:p>
    <w:p w14:paraId="4F4BF23D" w14:textId="77777777" w:rsidR="00206D86" w:rsidRDefault="00206D86">
      <w:pPr>
        <w:pStyle w:val="BodyText"/>
        <w:rPr>
          <w:sz w:val="20"/>
        </w:rPr>
      </w:pPr>
    </w:p>
    <w:p w14:paraId="2F98E17C" w14:textId="77777777" w:rsidR="00206D86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700F66F" wp14:editId="77E7FBF9">
                <wp:simplePos x="0" y="0"/>
                <wp:positionH relativeFrom="page">
                  <wp:posOffset>807719</wp:posOffset>
                </wp:positionH>
                <wp:positionV relativeFrom="paragraph">
                  <wp:posOffset>206907</wp:posOffset>
                </wp:positionV>
                <wp:extent cx="6501130" cy="510540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130" cy="510540"/>
                          <a:chOff x="0" y="0"/>
                          <a:chExt cx="6501130" cy="5105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128" cy="510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0113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4D69C" w14:textId="77777777" w:rsidR="00206D86" w:rsidRDefault="00000000">
                              <w:pPr>
                                <w:spacing w:before="75"/>
                                <w:ind w:left="3749" w:right="215" w:hanging="162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Cyngor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Bwrdeistref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Sirol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Pen-y-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bont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Ogwr Gwasanaethau Plant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0F66F" id="Group 3" o:spid="_x0000_s1026" alt="&quot;&quot;" style="position:absolute;margin-left:63.6pt;margin-top:16.3pt;width:511.9pt;height:40.2pt;z-index:-15728640;mso-wrap-distance-left:0;mso-wrap-distance-right:0;mso-position-horizontal-relative:page" coordsize="6501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5011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5011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04D69C" w14:textId="77777777" w:rsidR="00206D86" w:rsidRDefault="00000000">
                        <w:pPr>
                          <w:spacing w:before="75"/>
                          <w:ind w:left="3749" w:right="215" w:hanging="162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Cyngor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Bwrdeistref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Sirol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Pen-y-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bont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ar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Ogwr Gwasanaethau Plant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08B28F" wp14:editId="26B71B80">
                <wp:simplePos x="0" y="0"/>
                <wp:positionH relativeFrom="page">
                  <wp:posOffset>807719</wp:posOffset>
                </wp:positionH>
                <wp:positionV relativeFrom="paragraph">
                  <wp:posOffset>921916</wp:posOffset>
                </wp:positionV>
                <wp:extent cx="6501130" cy="306705"/>
                <wp:effectExtent l="0" t="0" r="0" b="0"/>
                <wp:wrapTopAndBottom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130" cy="306705"/>
                          <a:chOff x="0" y="0"/>
                          <a:chExt cx="6501130" cy="3067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128" cy="30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262891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3232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3029" y="38101"/>
                            <a:ext cx="38098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463029" y="262891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3232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50113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0D0A4" w14:textId="77777777" w:rsidR="00206D86" w:rsidRDefault="00000000">
                              <w:pPr>
                                <w:spacing w:before="78"/>
                                <w:ind w:right="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CYNLLUN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CYMORTH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GWARCHEIDIAETH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ARBENNIG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8B28F" id="Group 6" o:spid="_x0000_s1029" alt="&quot;&quot;" style="position:absolute;margin-left:63.6pt;margin-top:72.6pt;width:511.9pt;height:24.15pt;z-index:-15728128;mso-wrap-distance-left:0;mso-wrap-distance-right:0;mso-position-horizontal-relative:page" coordsize="6501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">
                <v:shape id="Image 7" o:spid="_x0000_s1030" type="#_x0000_t75" style="position:absolute;width:65011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">
                  <v:imagedata r:id="rId18" o:title=""/>
                </v:shape>
                <v:shape id="Graphic 8" o:spid="_x0000_s1031" style="position:absolute;top:2628;width:381;height:13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" path="m,l38099,e" filled="f" strokecolor="#323298" strokeweight=".84pt">
                  <v:path arrowok="t"/>
                </v:shape>
                <v:shape id="Image 9" o:spid="_x0000_s1032" type="#_x0000_t75" style="position:absolute;left:64630;top:381;width:381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">
                  <v:imagedata r:id="rId19" o:title=""/>
                </v:shape>
                <v:shape id="Graphic 10" o:spid="_x0000_s1033" style="position:absolute;left:64630;top:2628;width:381;height:13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" path="m,l38098,e" filled="f" strokecolor="#323298" strokeweight=".84pt">
                  <v:path arrowok="t"/>
                </v:shape>
                <v:shape id="Textbox 11" o:spid="_x0000_s1034" type="#_x0000_t202" style="position:absolute;width:6501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070D0A4" w14:textId="77777777" w:rsidR="00206D86" w:rsidRDefault="00000000">
                        <w:pPr>
                          <w:spacing w:before="78"/>
                          <w:ind w:right="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CYNLLUN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CYMORTH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GWARCHEIDIAETH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ARBENNIG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0F1BEE" w14:textId="77777777" w:rsidR="00206D86" w:rsidRDefault="00206D86">
      <w:pPr>
        <w:pStyle w:val="BodyText"/>
        <w:spacing w:before="68"/>
        <w:rPr>
          <w:sz w:val="20"/>
        </w:rPr>
      </w:pPr>
    </w:p>
    <w:p w14:paraId="39AF30AF" w14:textId="77777777" w:rsidR="00206D86" w:rsidRDefault="00206D86">
      <w:pPr>
        <w:rPr>
          <w:sz w:val="20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p w14:paraId="10EB7E65" w14:textId="77777777" w:rsidR="00206D86" w:rsidRDefault="00000000">
      <w:pPr>
        <w:pStyle w:val="BodyText"/>
        <w:ind w:left="16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0084CA" wp14:editId="2258CCCD">
                <wp:extent cx="6501130" cy="306705"/>
                <wp:effectExtent l="9525" t="0" r="4445" b="7620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130" cy="306705"/>
                          <a:chOff x="0" y="0"/>
                          <a:chExt cx="6501130" cy="30670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128" cy="306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263144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3232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3029" y="38049"/>
                            <a:ext cx="38098" cy="21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463029" y="263144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3232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EA9A7" id="Group 12" o:spid="_x0000_s1026" alt="&quot;&quot;" style="width:511.9pt;height:24.15pt;mso-position-horizontal-relative:char;mso-position-vertical-relative:line" coordsize="6501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">
                <v:shape id="Image 13" o:spid="_x0000_s1027" type="#_x0000_t75" style="position:absolute;width:65011;height: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">
                  <v:imagedata r:id="rId18" o:title=""/>
                </v:shape>
                <v:shape id="Graphic 14" o:spid="_x0000_s1028" style="position:absolute;top:2631;width:381;height:13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" path="m,l38099,e" filled="f" strokecolor="#323298" strokeweight=".29631mm">
                  <v:path arrowok="t"/>
                </v:shape>
                <v:shape id="Image 15" o:spid="_x0000_s1029" type="#_x0000_t75" style="position:absolute;left:64630;top:380;width:381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">
                  <v:imagedata r:id="rId21" o:title=""/>
                </v:shape>
                <v:shape id="Graphic 16" o:spid="_x0000_s1030" style="position:absolute;left:64630;top:2631;width:381;height:13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" path="m,l38098,e" filled="f" strokecolor="#323298" strokeweight=".29631mm">
                  <v:path arrowok="t"/>
                </v:shape>
                <w10:anchorlock/>
              </v:group>
            </w:pict>
          </mc:Fallback>
        </mc:AlternateContent>
      </w:r>
    </w:p>
    <w:p w14:paraId="355CB3D8" w14:textId="77777777" w:rsidR="00206D86" w:rsidRDefault="00000000">
      <w:pPr>
        <w:pStyle w:val="BodyText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2F2C9F" wp14:editId="710AD30A">
                <wp:simplePos x="0" y="0"/>
                <wp:positionH relativeFrom="page">
                  <wp:posOffset>818388</wp:posOffset>
                </wp:positionH>
                <wp:positionV relativeFrom="paragraph">
                  <wp:posOffset>329691</wp:posOffset>
                </wp:positionV>
                <wp:extent cx="6480175" cy="931544"/>
                <wp:effectExtent l="0" t="0" r="0" b="0"/>
                <wp:wrapTopAndBottom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931544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77E38E" w14:textId="77777777" w:rsidR="00206D86" w:rsidRDefault="00000000">
                            <w:pPr>
                              <w:spacing w:before="21"/>
                              <w:ind w:left="108"/>
                            </w:pPr>
                            <w:proofErr w:type="spellStart"/>
                            <w:r>
                              <w:t>Enw'r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7C61C501" w14:textId="77777777" w:rsidR="00206D86" w:rsidRDefault="00000000">
                            <w:pPr>
                              <w:spacing w:before="251"/>
                              <w:ind w:left="108"/>
                            </w:pPr>
                            <w:proofErr w:type="spellStart"/>
                            <w:r>
                              <w:t>Dyddiad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Geni:</w:t>
                            </w:r>
                          </w:p>
                          <w:p w14:paraId="4DCFB278" w14:textId="77777777" w:rsidR="00206D86" w:rsidRDefault="00206D86">
                            <w:pPr>
                              <w:pStyle w:val="BodyText"/>
                              <w:spacing w:before="75"/>
                              <w:rPr>
                                <w:sz w:val="22"/>
                              </w:rPr>
                            </w:pPr>
                          </w:p>
                          <w:p w14:paraId="33FE9038" w14:textId="77777777" w:rsidR="00206D86" w:rsidRDefault="00000000">
                            <w:pPr>
                              <w:tabs>
                                <w:tab w:val="left" w:pos="3294"/>
                              </w:tabs>
                              <w:ind w:left="108"/>
                            </w:pPr>
                            <w:proofErr w:type="spellStart"/>
                            <w:r>
                              <w:t>Yr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Awdurdod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Lleol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sy'n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Lleoli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tab/>
                              <w:t>Cyngor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Bwrdeistref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Sirol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Pen-y-</w:t>
                            </w:r>
                            <w:proofErr w:type="spellStart"/>
                            <w:r>
                              <w:t>bont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Ogwr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F2C9F" id="Textbox 17" o:spid="_x0000_s1035" type="#_x0000_t202" alt="&quot;&quot;" style="position:absolute;margin-left:64.45pt;margin-top:25.95pt;width:510.25pt;height:73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" filled="f" strokeweight="4.32pt">
                <v:stroke linestyle="thinThin"/>
                <v:path arrowok="t"/>
                <v:textbox inset="0,0,0,0">
                  <w:txbxContent>
                    <w:p w14:paraId="7277E38E" w14:textId="77777777" w:rsidR="00206D86" w:rsidRDefault="00000000">
                      <w:pPr>
                        <w:spacing w:before="21"/>
                        <w:ind w:left="108"/>
                      </w:pPr>
                      <w:proofErr w:type="spellStart"/>
                      <w:r>
                        <w:t>Enw'r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Plentyn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</w:p>
                    <w:p w14:paraId="7C61C501" w14:textId="77777777" w:rsidR="00206D86" w:rsidRDefault="00000000">
                      <w:pPr>
                        <w:spacing w:before="251"/>
                        <w:ind w:left="108"/>
                      </w:pPr>
                      <w:proofErr w:type="spellStart"/>
                      <w:r>
                        <w:t>Dyddiad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Geni:</w:t>
                      </w:r>
                    </w:p>
                    <w:p w14:paraId="4DCFB278" w14:textId="77777777" w:rsidR="00206D86" w:rsidRDefault="00206D86">
                      <w:pPr>
                        <w:pStyle w:val="BodyText"/>
                        <w:spacing w:before="75"/>
                        <w:rPr>
                          <w:sz w:val="22"/>
                        </w:rPr>
                      </w:pPr>
                    </w:p>
                    <w:p w14:paraId="33FE9038" w14:textId="77777777" w:rsidR="00206D86" w:rsidRDefault="00000000">
                      <w:pPr>
                        <w:tabs>
                          <w:tab w:val="left" w:pos="3294"/>
                        </w:tabs>
                        <w:ind w:left="108"/>
                      </w:pPr>
                      <w:proofErr w:type="spellStart"/>
                      <w:r>
                        <w:t>Yr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Awdurdod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sy'n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Lleoli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  <w:r>
                        <w:tab/>
                        <w:t>Cyngor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Bwrdeistref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Sirol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Pen-y-</w:t>
                      </w:r>
                      <w:proofErr w:type="spellStart"/>
                      <w:r>
                        <w:t>bont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Ogwr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634766" wp14:editId="706F1879">
                <wp:simplePos x="0" y="0"/>
                <wp:positionH relativeFrom="page">
                  <wp:posOffset>818388</wp:posOffset>
                </wp:positionH>
                <wp:positionV relativeFrom="paragraph">
                  <wp:posOffset>1475739</wp:posOffset>
                </wp:positionV>
                <wp:extent cx="6480175" cy="1050925"/>
                <wp:effectExtent l="0" t="0" r="0" b="0"/>
                <wp:wrapTopAndBottom/>
                <wp:docPr id="18" name="Text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050925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293589" w14:textId="77777777" w:rsidR="00206D86" w:rsidRDefault="00000000">
                            <w:pPr>
                              <w:spacing w:before="22"/>
                              <w:ind w:left="108"/>
                            </w:pPr>
                            <w:proofErr w:type="spellStart"/>
                            <w:r>
                              <w:t>Enw'r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Teulu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4CF79E30" w14:textId="77777777" w:rsidR="00206D86" w:rsidRDefault="00206D8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27C73F9" w14:textId="77777777" w:rsidR="00206D86" w:rsidRDefault="00000000">
                            <w:pPr>
                              <w:tabs>
                                <w:tab w:val="left" w:pos="1931"/>
                              </w:tabs>
                              <w:spacing w:line="480" w:lineRule="auto"/>
                              <w:ind w:left="108" w:right="3832"/>
                            </w:pPr>
                            <w:proofErr w:type="spellStart"/>
                            <w:r>
                              <w:t>Awdurdod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Lleol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  <w:t>Cyngor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Bwrdeistref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Sirol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Pen-y-</w:t>
                            </w:r>
                            <w:proofErr w:type="spellStart"/>
                            <w:r>
                              <w:t>bont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Ogwr </w:t>
                            </w:r>
                            <w:proofErr w:type="spellStart"/>
                            <w:r>
                              <w:t>Yr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Awdurdod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mae'r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Teulu'n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Byw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34766" id="Textbox 18" o:spid="_x0000_s1036" type="#_x0000_t202" alt="&quot;&quot;" style="position:absolute;margin-left:64.45pt;margin-top:116.2pt;width:510.25pt;height:8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" filled="f" strokeweight="4.32pt">
                <v:stroke linestyle="thinThin"/>
                <v:path arrowok="t"/>
                <v:textbox inset="0,0,0,0">
                  <w:txbxContent>
                    <w:p w14:paraId="49293589" w14:textId="77777777" w:rsidR="00206D86" w:rsidRDefault="00000000">
                      <w:pPr>
                        <w:spacing w:before="22"/>
                        <w:ind w:left="108"/>
                      </w:pPr>
                      <w:proofErr w:type="spellStart"/>
                      <w:r>
                        <w:t>Enw'r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Teulu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</w:p>
                    <w:p w14:paraId="4CF79E30" w14:textId="77777777" w:rsidR="00206D86" w:rsidRDefault="00206D8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27C73F9" w14:textId="77777777" w:rsidR="00206D86" w:rsidRDefault="00000000">
                      <w:pPr>
                        <w:tabs>
                          <w:tab w:val="left" w:pos="1931"/>
                        </w:tabs>
                        <w:spacing w:line="480" w:lineRule="auto"/>
                        <w:ind w:left="108" w:right="3832"/>
                      </w:pPr>
                      <w:proofErr w:type="spellStart"/>
                      <w:r>
                        <w:t>Awdurdod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  <w:r>
                        <w:t>:</w:t>
                      </w:r>
                      <w:r>
                        <w:tab/>
                        <w:t>Cyngor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Bwrdeistref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Sirol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Pen-y-</w:t>
                      </w:r>
                      <w:proofErr w:type="spellStart"/>
                      <w:r>
                        <w:t>bont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Ogwr </w:t>
                      </w:r>
                      <w:proofErr w:type="spellStart"/>
                      <w:r>
                        <w:t>Yr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Awdurdod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mae'r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Teulu'n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Byw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C466D" w14:textId="77777777" w:rsidR="00206D86" w:rsidRDefault="00206D86">
      <w:pPr>
        <w:pStyle w:val="BodyText"/>
        <w:spacing w:before="40"/>
        <w:rPr>
          <w:sz w:val="20"/>
        </w:rPr>
      </w:pPr>
    </w:p>
    <w:p w14:paraId="14D69F17" w14:textId="77777777" w:rsidR="00206D86" w:rsidRDefault="00206D86">
      <w:pPr>
        <w:pStyle w:val="BodyText"/>
        <w:spacing w:before="39"/>
        <w:rPr>
          <w:sz w:val="22"/>
        </w:rPr>
      </w:pPr>
    </w:p>
    <w:p w14:paraId="08A1E085" w14:textId="77777777" w:rsidR="00206D86" w:rsidRDefault="00000000">
      <w:pPr>
        <w:spacing w:before="1"/>
        <w:ind w:left="340" w:right="266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Gwarcheidiaeth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yn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aseswyd</w:t>
      </w:r>
      <w:proofErr w:type="spellEnd"/>
      <w:r>
        <w:t xml:space="preserve"> ar</w:t>
      </w:r>
      <w:r>
        <w:rPr>
          <w:spacing w:val="40"/>
        </w:rP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, y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a'r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genedigol</w:t>
      </w:r>
      <w:proofErr w:type="spellEnd"/>
      <w:r>
        <w:t>.</w:t>
      </w:r>
    </w:p>
    <w:p w14:paraId="452EF368" w14:textId="77777777" w:rsidR="00206D86" w:rsidRDefault="00000000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8E9C62" wp14:editId="474F14DA">
                <wp:simplePos x="0" y="0"/>
                <wp:positionH relativeFrom="page">
                  <wp:posOffset>818388</wp:posOffset>
                </wp:positionH>
                <wp:positionV relativeFrom="paragraph">
                  <wp:posOffset>233339</wp:posOffset>
                </wp:positionV>
                <wp:extent cx="6480175" cy="478790"/>
                <wp:effectExtent l="0" t="0" r="0" b="0"/>
                <wp:wrapTopAndBottom/>
                <wp:docPr id="19" name="Text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478790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ACCAF" w14:textId="77777777" w:rsidR="00206D86" w:rsidRDefault="00000000">
                            <w:pPr>
                              <w:spacing w:before="182"/>
                              <w:ind w:left="108"/>
                            </w:pPr>
                            <w:proofErr w:type="spellStart"/>
                            <w:r>
                              <w:t>Dyddiad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Cwblhau'r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Cynllun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9C62" id="Textbox 19" o:spid="_x0000_s1037" type="#_x0000_t202" alt="&quot;&quot;" style="position:absolute;margin-left:64.45pt;margin-top:18.35pt;width:510.25pt;height:37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" filled="f" strokeweight="4.32pt">
                <v:stroke linestyle="thinThin"/>
                <v:path arrowok="t"/>
                <v:textbox inset="0,0,0,0">
                  <w:txbxContent>
                    <w:p w14:paraId="620ACCAF" w14:textId="77777777" w:rsidR="00206D86" w:rsidRDefault="00000000">
                      <w:pPr>
                        <w:spacing w:before="182"/>
                        <w:ind w:left="108"/>
                      </w:pPr>
                      <w:proofErr w:type="spellStart"/>
                      <w:r>
                        <w:t>Dyddiad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Cwblhau'r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Cynllun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CB340" w14:textId="77777777" w:rsidR="00206D86" w:rsidRDefault="00206D86">
      <w:pPr>
        <w:pStyle w:val="BodyText"/>
        <w:spacing w:before="39"/>
        <w:rPr>
          <w:sz w:val="28"/>
        </w:rPr>
      </w:pPr>
    </w:p>
    <w:p w14:paraId="74B56940" w14:textId="77777777" w:rsidR="00206D86" w:rsidRDefault="00000000">
      <w:pPr>
        <w:spacing w:after="3"/>
        <w:ind w:left="340"/>
        <w:rPr>
          <w:b/>
          <w:sz w:val="28"/>
        </w:rPr>
      </w:pPr>
      <w:r>
        <w:rPr>
          <w:b/>
          <w:sz w:val="28"/>
        </w:rPr>
        <w:t>GWEITHIWR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UNIGOL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SY'N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GYFRIFOL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GYDGYSYLLTU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MONITRO DARPARIAETH Y GWASANAETHAU YN Y CYNLLUN</w:t>
      </w:r>
    </w:p>
    <w:p w14:paraId="6E93B5A2" w14:textId="77777777" w:rsidR="00206D86" w:rsidRDefault="00000000">
      <w:pPr>
        <w:pStyle w:val="BodyText"/>
        <w:ind w:left="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5CA470" wp14:editId="43B5895F">
                <wp:extent cx="6534784" cy="1413510"/>
                <wp:effectExtent l="0" t="0" r="0" b="5715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784" cy="1413510"/>
                          <a:chOff x="0" y="0"/>
                          <a:chExt cx="6534784" cy="14135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534784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784" h="1413510">
                                <a:moveTo>
                                  <a:pt x="18288" y="1021156"/>
                                </a:moveTo>
                                <a:lnTo>
                                  <a:pt x="0" y="1021156"/>
                                </a:lnTo>
                                <a:lnTo>
                                  <a:pt x="0" y="1183005"/>
                                </a:lnTo>
                                <a:lnTo>
                                  <a:pt x="0" y="1358265"/>
                                </a:lnTo>
                                <a:lnTo>
                                  <a:pt x="18288" y="1358265"/>
                                </a:lnTo>
                                <a:lnTo>
                                  <a:pt x="18288" y="1183005"/>
                                </a:lnTo>
                                <a:lnTo>
                                  <a:pt x="18288" y="1021156"/>
                                </a:lnTo>
                                <a:close/>
                              </a:path>
                              <a:path w="6534784" h="1413510">
                                <a:moveTo>
                                  <a:pt x="54864" y="1021156"/>
                                </a:moveTo>
                                <a:lnTo>
                                  <a:pt x="36576" y="1021156"/>
                                </a:lnTo>
                                <a:lnTo>
                                  <a:pt x="36576" y="1183005"/>
                                </a:lnTo>
                                <a:lnTo>
                                  <a:pt x="36576" y="1358265"/>
                                </a:lnTo>
                                <a:lnTo>
                                  <a:pt x="54864" y="1358265"/>
                                </a:lnTo>
                                <a:lnTo>
                                  <a:pt x="54864" y="1183005"/>
                                </a:lnTo>
                                <a:lnTo>
                                  <a:pt x="54864" y="1021156"/>
                                </a:lnTo>
                                <a:close/>
                              </a:path>
                              <a:path w="6534784" h="1413510">
                                <a:moveTo>
                                  <a:pt x="6498082" y="1358277"/>
                                </a:moveTo>
                                <a:lnTo>
                                  <a:pt x="6479794" y="1358277"/>
                                </a:lnTo>
                                <a:lnTo>
                                  <a:pt x="54864" y="1358277"/>
                                </a:lnTo>
                                <a:lnTo>
                                  <a:pt x="36576" y="1358277"/>
                                </a:lnTo>
                                <a:lnTo>
                                  <a:pt x="36576" y="1376553"/>
                                </a:lnTo>
                                <a:lnTo>
                                  <a:pt x="54864" y="1376553"/>
                                </a:lnTo>
                                <a:lnTo>
                                  <a:pt x="6479794" y="1376553"/>
                                </a:lnTo>
                                <a:lnTo>
                                  <a:pt x="6498082" y="1376553"/>
                                </a:lnTo>
                                <a:lnTo>
                                  <a:pt x="6498082" y="1358277"/>
                                </a:lnTo>
                                <a:close/>
                              </a:path>
                              <a:path w="6534784" h="1413510">
                                <a:moveTo>
                                  <a:pt x="6498082" y="1021156"/>
                                </a:moveTo>
                                <a:lnTo>
                                  <a:pt x="6479794" y="1021156"/>
                                </a:lnTo>
                                <a:lnTo>
                                  <a:pt x="6479794" y="1183005"/>
                                </a:lnTo>
                                <a:lnTo>
                                  <a:pt x="6479794" y="1358265"/>
                                </a:lnTo>
                                <a:lnTo>
                                  <a:pt x="6498082" y="1358265"/>
                                </a:lnTo>
                                <a:lnTo>
                                  <a:pt x="6498082" y="1183005"/>
                                </a:lnTo>
                                <a:lnTo>
                                  <a:pt x="6498082" y="1021156"/>
                                </a:lnTo>
                                <a:close/>
                              </a:path>
                              <a:path w="6534784" h="1413510">
                                <a:moveTo>
                                  <a:pt x="6498082" y="36576"/>
                                </a:moveTo>
                                <a:lnTo>
                                  <a:pt x="6479794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1021080"/>
                                </a:lnTo>
                                <a:lnTo>
                                  <a:pt x="54864" y="1021080"/>
                                </a:lnTo>
                                <a:lnTo>
                                  <a:pt x="54864" y="54864"/>
                                </a:lnTo>
                                <a:lnTo>
                                  <a:pt x="6479794" y="54864"/>
                                </a:lnTo>
                                <a:lnTo>
                                  <a:pt x="6479794" y="1021080"/>
                                </a:lnTo>
                                <a:lnTo>
                                  <a:pt x="6498082" y="1021080"/>
                                </a:lnTo>
                                <a:lnTo>
                                  <a:pt x="6498082" y="54864"/>
                                </a:lnTo>
                                <a:lnTo>
                                  <a:pt x="6498082" y="36576"/>
                                </a:lnTo>
                                <a:close/>
                              </a:path>
                              <a:path w="6534784" h="1413510">
                                <a:moveTo>
                                  <a:pt x="6534658" y="1358277"/>
                                </a:moveTo>
                                <a:lnTo>
                                  <a:pt x="6516370" y="1358277"/>
                                </a:lnTo>
                                <a:lnTo>
                                  <a:pt x="6516370" y="1394841"/>
                                </a:lnTo>
                                <a:lnTo>
                                  <a:pt x="6479794" y="1394841"/>
                                </a:lnTo>
                                <a:lnTo>
                                  <a:pt x="54864" y="1394841"/>
                                </a:lnTo>
                                <a:lnTo>
                                  <a:pt x="18288" y="1394841"/>
                                </a:lnTo>
                                <a:lnTo>
                                  <a:pt x="18288" y="1358277"/>
                                </a:lnTo>
                                <a:lnTo>
                                  <a:pt x="0" y="1358277"/>
                                </a:lnTo>
                                <a:lnTo>
                                  <a:pt x="0" y="1394841"/>
                                </a:lnTo>
                                <a:lnTo>
                                  <a:pt x="0" y="1413129"/>
                                </a:lnTo>
                                <a:lnTo>
                                  <a:pt x="6534658" y="1413129"/>
                                </a:lnTo>
                                <a:lnTo>
                                  <a:pt x="6534658" y="1358277"/>
                                </a:lnTo>
                                <a:close/>
                              </a:path>
                              <a:path w="6534784" h="1413510">
                                <a:moveTo>
                                  <a:pt x="6534658" y="1021156"/>
                                </a:moveTo>
                                <a:lnTo>
                                  <a:pt x="6516370" y="1021156"/>
                                </a:lnTo>
                                <a:lnTo>
                                  <a:pt x="6516370" y="1183005"/>
                                </a:lnTo>
                                <a:lnTo>
                                  <a:pt x="6516370" y="1358265"/>
                                </a:lnTo>
                                <a:lnTo>
                                  <a:pt x="6534658" y="1358265"/>
                                </a:lnTo>
                                <a:lnTo>
                                  <a:pt x="6534658" y="1183005"/>
                                </a:lnTo>
                                <a:lnTo>
                                  <a:pt x="6534658" y="1021156"/>
                                </a:lnTo>
                                <a:close/>
                              </a:path>
                              <a:path w="6534784" h="1413510">
                                <a:moveTo>
                                  <a:pt x="6534658" y="0"/>
                                </a:moveTo>
                                <a:lnTo>
                                  <a:pt x="6534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021080"/>
                                </a:lnTo>
                                <a:lnTo>
                                  <a:pt x="18288" y="1021080"/>
                                </a:lnTo>
                                <a:lnTo>
                                  <a:pt x="18288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6479794" y="18288"/>
                                </a:lnTo>
                                <a:lnTo>
                                  <a:pt x="6516370" y="18288"/>
                                </a:lnTo>
                                <a:lnTo>
                                  <a:pt x="6516370" y="54864"/>
                                </a:lnTo>
                                <a:lnTo>
                                  <a:pt x="6516370" y="1021080"/>
                                </a:lnTo>
                                <a:lnTo>
                                  <a:pt x="6534658" y="1021080"/>
                                </a:lnTo>
                                <a:lnTo>
                                  <a:pt x="6534658" y="54864"/>
                                </a:lnTo>
                                <a:lnTo>
                                  <a:pt x="6534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3748" y="60525"/>
                            <a:ext cx="713740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EA3F2" w14:textId="77777777" w:rsidR="00206D86" w:rsidRDefault="00000000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Enw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>:</w:t>
                              </w:r>
                            </w:p>
                            <w:p w14:paraId="5164605E" w14:textId="77777777" w:rsidR="00206D86" w:rsidRDefault="00000000">
                              <w:pPr>
                                <w:spacing w:before="251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Asiantaeth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11833" y="380565"/>
                            <a:ext cx="29946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47235" w14:textId="77777777" w:rsidR="00206D86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Cyngor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Bwrdeistref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Sirol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Pen-y-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bont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Ogwr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0898" y="540585"/>
                            <a:ext cx="45180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F22DDE" w14:textId="77777777" w:rsidR="00206D86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Swyddfeydd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Dinesig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Stryd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Angel,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Pen-y-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bont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Ogwr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CF31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4WB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3748" y="863673"/>
                            <a:ext cx="3321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1DFCDA" w14:textId="77777777" w:rsidR="00206D86" w:rsidRDefault="00000000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Ffôn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38097" y="863673"/>
                            <a:ext cx="4013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E664F" w14:textId="77777777" w:rsidR="00206D86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01656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3748" y="1188666"/>
                            <a:ext cx="45593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3BDF9" w14:textId="77777777" w:rsidR="00206D86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bost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CA470" id="Group 20" o:spid="_x0000_s1038" alt="&quot;&quot;" style="width:514.55pt;height:111.3pt;mso-position-horizontal-relative:char;mso-position-vertical-relative:line" coordsize="65347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">
                <v:shape id="Graphic 21" o:spid="_x0000_s1039" style="position:absolute;width:65347;height:14135;visibility:visible;mso-wrap-style:square;v-text-anchor:top" coordsize="6534784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" path="m18288,1021156r-18288,l,1183005r,175260l18288,1358265r,-175260l18288,1021156xem54864,1021156r-18288,l36576,1183005r,175260l54864,1358265r,-175260l54864,1021156xem6498082,1358277r-18288,l54864,1358277r-18288,l36576,1376553r18288,l6479794,1376553r18288,l6498082,1358277xem6498082,1021156r-18288,l6479794,1183005r,175260l6498082,1358265r,-175260l6498082,1021156xem6498082,36576r-18288,l54864,36576r-18288,l36576,54864r,966216l54864,1021080r,-966216l6479794,54864r,966216l6498082,1021080r,-966216l6498082,36576xem6534658,1358277r-18288,l6516370,1394841r-36576,l54864,1394841r-36576,l18288,1358277r-18288,l,1394841r,18288l6534658,1413129r,-54852xem6534658,1021156r-18288,l6516370,1183005r,175260l6534658,1358265r,-175260l6534658,1021156xem6534658,r,l,,,18288,,1021080r18288,l18288,18288r36576,l6479794,18288r36576,l6516370,54864r,966216l6534658,1021080r,-966216l6534658,xe" fillcolor="black" stroked="f">
                  <v:path arrowok="t"/>
                </v:shape>
                <v:shape id="Textbox 22" o:spid="_x0000_s1040" type="#_x0000_t202" style="position:absolute;left:1237;top:605;width:7137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C7EA3F2" w14:textId="77777777" w:rsidR="00206D86" w:rsidRDefault="00000000">
                        <w:pPr>
                          <w:spacing w:line="247" w:lineRule="exact"/>
                        </w:pPr>
                        <w:proofErr w:type="spellStart"/>
                        <w:r>
                          <w:rPr>
                            <w:spacing w:val="-4"/>
                          </w:rPr>
                          <w:t>Enw</w:t>
                        </w:r>
                        <w:proofErr w:type="spellEnd"/>
                        <w:r>
                          <w:rPr>
                            <w:spacing w:val="-4"/>
                          </w:rPr>
                          <w:t>:</w:t>
                        </w:r>
                      </w:p>
                      <w:p w14:paraId="5164605E" w14:textId="77777777" w:rsidR="00206D86" w:rsidRDefault="00000000">
                        <w:pPr>
                          <w:spacing w:before="251"/>
                        </w:pPr>
                        <w:proofErr w:type="spellStart"/>
                        <w:r>
                          <w:rPr>
                            <w:spacing w:val="-2"/>
                          </w:rPr>
                          <w:t>Asiantaeth</w:t>
                        </w:r>
                        <w:proofErr w:type="spellEnd"/>
                        <w:r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41" type="#_x0000_t202" style="position:absolute;left:12118;top:3805;width:2994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5D47235" w14:textId="77777777" w:rsidR="00206D86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Cyngor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Bwrdeistref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Sirol</w:t>
                        </w:r>
                        <w:proofErr w:type="spellEnd"/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Pen-y-</w:t>
                        </w:r>
                        <w:proofErr w:type="spellStart"/>
                        <w:r>
                          <w:rPr>
                            <w:b/>
                          </w:rPr>
                          <w:t>bont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Ogwr</w:t>
                        </w:r>
                      </w:p>
                    </w:txbxContent>
                  </v:textbox>
                </v:shape>
                <v:shape id="Textbox 24" o:spid="_x0000_s1042" type="#_x0000_t202" style="position:absolute;left:5808;top:5405;width:451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BF22DDE" w14:textId="77777777" w:rsidR="00206D86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Swyddfeydd</w:t>
                        </w:r>
                        <w:proofErr w:type="spellEnd"/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Dinesig</w:t>
                        </w:r>
                        <w:proofErr w:type="spellEnd"/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Stryd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yr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Angel,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Pen-y-</w:t>
                        </w:r>
                        <w:proofErr w:type="spellStart"/>
                        <w:r>
                          <w:rPr>
                            <w:b/>
                          </w:rPr>
                          <w:t>bont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Ogwr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CF31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4WB</w:t>
                        </w:r>
                      </w:p>
                    </w:txbxContent>
                  </v:textbox>
                </v:shape>
                <v:shape id="Textbox 25" o:spid="_x0000_s1043" type="#_x0000_t202" style="position:absolute;left:1237;top:8636;width:332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1DFCDA" w14:textId="77777777" w:rsidR="00206D86" w:rsidRDefault="00000000">
                        <w:pPr>
                          <w:spacing w:line="247" w:lineRule="exact"/>
                        </w:pPr>
                        <w:proofErr w:type="spellStart"/>
                        <w:r>
                          <w:rPr>
                            <w:spacing w:val="-2"/>
                          </w:rPr>
                          <w:t>Ffôn</w:t>
                        </w:r>
                        <w:proofErr w:type="spellEnd"/>
                        <w:r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Textbox 26" o:spid="_x0000_s1044" type="#_x0000_t202" style="position:absolute;left:10380;top:8636;width:401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1E664F" w14:textId="77777777" w:rsidR="00206D86" w:rsidRDefault="00000000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01656</w:t>
                        </w:r>
                      </w:p>
                    </w:txbxContent>
                  </v:textbox>
                </v:shape>
                <v:shape id="Textbox 27" o:spid="_x0000_s1045" type="#_x0000_t202" style="position:absolute;left:1237;top:11886;width:455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8A3BDF9" w14:textId="77777777" w:rsidR="00206D86" w:rsidRDefault="00000000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E-</w:t>
                        </w:r>
                        <w:proofErr w:type="spellStart"/>
                        <w:r>
                          <w:rPr>
                            <w:spacing w:val="-2"/>
                          </w:rPr>
                          <w:t>bost</w:t>
                        </w:r>
                        <w:proofErr w:type="spellEnd"/>
                        <w:r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ABEB95" w14:textId="77777777" w:rsidR="00206D86" w:rsidRDefault="00206D86">
      <w:pPr>
        <w:pStyle w:val="BodyText"/>
        <w:rPr>
          <w:b/>
          <w:sz w:val="22"/>
        </w:rPr>
      </w:pPr>
    </w:p>
    <w:p w14:paraId="657983F9" w14:textId="77777777" w:rsidR="00206D86" w:rsidRDefault="00206D86">
      <w:pPr>
        <w:pStyle w:val="BodyText"/>
        <w:rPr>
          <w:b/>
          <w:sz w:val="22"/>
        </w:rPr>
      </w:pPr>
    </w:p>
    <w:p w14:paraId="01C8E74A" w14:textId="77777777" w:rsidR="00206D86" w:rsidRDefault="00206D86">
      <w:pPr>
        <w:pStyle w:val="BodyText"/>
        <w:rPr>
          <w:b/>
          <w:sz w:val="22"/>
        </w:rPr>
      </w:pPr>
    </w:p>
    <w:p w14:paraId="135DB0B7" w14:textId="77777777" w:rsidR="00206D86" w:rsidRDefault="00206D86">
      <w:pPr>
        <w:pStyle w:val="BodyText"/>
        <w:rPr>
          <w:b/>
          <w:sz w:val="22"/>
        </w:rPr>
      </w:pPr>
    </w:p>
    <w:p w14:paraId="0C51241E" w14:textId="77777777" w:rsidR="00206D86" w:rsidRDefault="00206D86">
      <w:pPr>
        <w:pStyle w:val="BodyText"/>
        <w:rPr>
          <w:b/>
          <w:sz w:val="22"/>
        </w:rPr>
      </w:pPr>
    </w:p>
    <w:p w14:paraId="1FE34FE4" w14:textId="77777777" w:rsidR="00206D86" w:rsidRDefault="00206D86">
      <w:pPr>
        <w:pStyle w:val="BodyText"/>
        <w:rPr>
          <w:b/>
          <w:sz w:val="22"/>
        </w:rPr>
      </w:pPr>
    </w:p>
    <w:p w14:paraId="6E7CB21F" w14:textId="77777777" w:rsidR="00206D86" w:rsidRDefault="00206D86">
      <w:pPr>
        <w:pStyle w:val="BodyText"/>
        <w:spacing w:before="53"/>
        <w:rPr>
          <w:b/>
          <w:sz w:val="22"/>
        </w:rPr>
      </w:pPr>
    </w:p>
    <w:p w14:paraId="40CA365D" w14:textId="77777777" w:rsidR="00206D86" w:rsidRDefault="00000000">
      <w:pPr>
        <w:spacing w:after="32"/>
        <w:ind w:left="340"/>
      </w:pPr>
      <w:proofErr w:type="gramStart"/>
      <w:r>
        <w:rPr>
          <w:b/>
          <w:sz w:val="28"/>
        </w:rPr>
        <w:t>IECHYD</w:t>
      </w:r>
      <w:r>
        <w:t>(</w:t>
      </w:r>
      <w:proofErr w:type="spellStart"/>
      <w:proofErr w:type="gramEnd"/>
      <w:r>
        <w:t>gan</w:t>
      </w:r>
      <w:proofErr w:type="spellEnd"/>
      <w:r>
        <w:rPr>
          <w:spacing w:val="-8"/>
        </w:rPr>
        <w:t xml:space="preserve"> </w:t>
      </w:r>
      <w:proofErr w:type="spellStart"/>
      <w:r>
        <w:t>gynnwys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8"/>
        </w:rPr>
        <w:t xml:space="preserve"> </w:t>
      </w:r>
      <w:proofErr w:type="spellStart"/>
      <w:r>
        <w:t>anghenion</w:t>
      </w:r>
      <w:proofErr w:type="spellEnd"/>
      <w:r>
        <w:rPr>
          <w:spacing w:val="-6"/>
        </w:rPr>
        <w:t xml:space="preserve"> </w:t>
      </w:r>
      <w:proofErr w:type="spellStart"/>
      <w:r>
        <w:t>arbennig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allai</w:t>
      </w:r>
      <w:proofErr w:type="spellEnd"/>
      <w:r>
        <w:rPr>
          <w:spacing w:val="-6"/>
        </w:rPr>
        <w:t xml:space="preserve"> </w:t>
      </w:r>
      <w:proofErr w:type="spellStart"/>
      <w:r>
        <w:t>fod</w:t>
      </w:r>
      <w:proofErr w:type="spellEnd"/>
      <w:r>
        <w:rPr>
          <w:spacing w:val="-7"/>
        </w:rPr>
        <w:t xml:space="preserve"> </w:t>
      </w:r>
      <w:proofErr w:type="spellStart"/>
      <w:r>
        <w:t>gan</w:t>
      </w:r>
      <w:proofErr w:type="spellEnd"/>
      <w:r>
        <w:rPr>
          <w:spacing w:val="-7"/>
        </w:rPr>
        <w:t xml:space="preserve"> </w:t>
      </w:r>
      <w:proofErr w:type="spellStart"/>
      <w:r>
        <w:t>blentyn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anabl</w:t>
      </w:r>
      <w:proofErr w:type="spellEnd"/>
      <w:r>
        <w:rPr>
          <w:spacing w:val="-2"/>
        </w:rPr>
        <w:t>)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115E3B3D" w14:textId="77777777">
        <w:trPr>
          <w:trHeight w:val="764"/>
        </w:trPr>
        <w:tc>
          <w:tcPr>
            <w:tcW w:w="3349" w:type="dxa"/>
            <w:tcBorders>
              <w:right w:val="single" w:sz="6" w:space="0" w:color="000000"/>
            </w:tcBorders>
          </w:tcPr>
          <w:p w14:paraId="2894653A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</w:p>
          <w:p w14:paraId="5FFC3AEF" w14:textId="77777777" w:rsidR="00206D86" w:rsidRDefault="00000000">
            <w:pPr>
              <w:pStyle w:val="TableParagraph"/>
              <w:spacing w:line="240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</w:tcBorders>
          </w:tcPr>
          <w:p w14:paraId="6A6DCCFF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67135C83" w14:textId="77777777" w:rsidR="00206D86" w:rsidRDefault="00206D86">
      <w:pPr>
        <w:rPr>
          <w:rFonts w:ascii="Times New Roman"/>
        </w:rPr>
        <w:sectPr w:rsidR="00206D86">
          <w:pgSz w:w="12240" w:h="15840"/>
          <w:pgMar w:top="1440" w:right="460" w:bottom="940" w:left="1100" w:header="0" w:footer="741" w:gutter="0"/>
          <w:cols w:space="720"/>
        </w:sectPr>
      </w:pPr>
    </w:p>
    <w:p w14:paraId="6CD1071F" w14:textId="77777777" w:rsidR="00206D86" w:rsidRDefault="00206D86">
      <w:pPr>
        <w:pStyle w:val="BodyText"/>
        <w:spacing w:before="5"/>
        <w:rPr>
          <w:sz w:val="2"/>
        </w:rPr>
      </w:pP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05D51665" w14:textId="77777777">
        <w:trPr>
          <w:trHeight w:val="254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2A0B21EE" w14:textId="77777777" w:rsidR="00206D86" w:rsidRDefault="00000000">
            <w:pPr>
              <w:pStyle w:val="TableParagraph"/>
              <w:spacing w:line="235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08217012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D86" w14:paraId="62CB18CE" w14:textId="77777777">
        <w:trPr>
          <w:trHeight w:val="918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87A" w14:textId="77777777" w:rsidR="00206D86" w:rsidRDefault="00000000">
            <w:pPr>
              <w:pStyle w:val="TableParagraph"/>
              <w:spacing w:line="242" w:lineRule="auto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  <w:p w14:paraId="63BFDB77" w14:textId="77777777" w:rsidR="00206D86" w:rsidRDefault="00000000">
            <w:pPr>
              <w:pStyle w:val="TableParagraph"/>
              <w:spacing w:line="206" w:lineRule="exact"/>
              <w:ind w:left="77" w:right="147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cytundeb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wedi'i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roi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ddarparu'r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gwasanaethau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angenrheidiol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35AB1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0D579EF" w14:textId="77777777">
        <w:trPr>
          <w:trHeight w:val="504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953E" w14:textId="77777777" w:rsidR="00206D86" w:rsidRDefault="00000000">
            <w:pPr>
              <w:pStyle w:val="TableParagraph"/>
              <w:spacing w:line="245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  <w:p w14:paraId="67012F68" w14:textId="77777777" w:rsidR="00206D86" w:rsidRDefault="00000000">
            <w:pPr>
              <w:pStyle w:val="TableParagraph"/>
              <w:spacing w:line="238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4985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B98AD43" w14:textId="77777777">
        <w:trPr>
          <w:trHeight w:val="506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18B37302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374FDB83" w14:textId="77777777" w:rsidR="00206D86" w:rsidRDefault="00000000">
            <w:pPr>
              <w:pStyle w:val="TableParagraph"/>
              <w:spacing w:line="23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0DA4F00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3B94B7" w14:textId="77777777" w:rsidR="00206D86" w:rsidRDefault="00000000">
      <w:pPr>
        <w:pStyle w:val="Heading1"/>
        <w:spacing w:before="219" w:after="35"/>
      </w:pPr>
      <w:r>
        <w:rPr>
          <w:spacing w:val="-2"/>
        </w:rPr>
        <w:t>ADDYSG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333DCBC7" w14:textId="77777777">
        <w:trPr>
          <w:trHeight w:val="759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37C52538" w14:textId="77777777" w:rsidR="00206D86" w:rsidRDefault="00000000">
            <w:pPr>
              <w:pStyle w:val="TableParagraph"/>
              <w:spacing w:line="24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2131AF2F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0A1A6FC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5F3A785" w14:textId="77777777">
        <w:trPr>
          <w:trHeight w:val="253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5F84" w14:textId="77777777" w:rsidR="00206D86" w:rsidRDefault="00000000">
            <w:pPr>
              <w:pStyle w:val="TableParagraph"/>
              <w:spacing w:line="234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03D12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D86" w14:paraId="4035C21D" w14:textId="77777777">
        <w:trPr>
          <w:trHeight w:val="1127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53D6" w14:textId="77777777" w:rsidR="00206D86" w:rsidRDefault="00000000">
            <w:pPr>
              <w:pStyle w:val="TableParagraph"/>
              <w:spacing w:line="242" w:lineRule="auto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  <w:p w14:paraId="06930D44" w14:textId="77777777" w:rsidR="00206D86" w:rsidRDefault="00000000">
            <w:pPr>
              <w:pStyle w:val="TableParagraph"/>
              <w:ind w:left="77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yw'r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Addysg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leol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cytuno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ddarparu'r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gwasanaethau</w:t>
            </w:r>
            <w:proofErr w:type="spellEnd"/>
          </w:p>
          <w:p w14:paraId="527098FB" w14:textId="77777777" w:rsidR="00206D86" w:rsidRDefault="00000000">
            <w:pPr>
              <w:pStyle w:val="TableParagraph"/>
              <w:spacing w:line="187" w:lineRule="exact"/>
              <w:ind w:left="7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angenrheidiol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9C6A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CE3B917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B224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  <w:p w14:paraId="57130696" w14:textId="77777777" w:rsidR="00206D86" w:rsidRDefault="00000000">
            <w:pPr>
              <w:pStyle w:val="TableParagraph"/>
              <w:spacing w:line="238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F09DD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341AF45C" w14:textId="77777777">
        <w:trPr>
          <w:trHeight w:val="507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6740707C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2E2829AD" w14:textId="77777777" w:rsidR="00206D86" w:rsidRDefault="00000000">
            <w:pPr>
              <w:pStyle w:val="TableParagraph"/>
              <w:spacing w:before="2" w:line="23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55D3A983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1D4B3C" w14:textId="77777777" w:rsidR="00206D86" w:rsidRDefault="00000000">
      <w:pPr>
        <w:spacing w:before="221" w:after="32"/>
        <w:ind w:left="340"/>
        <w:rPr>
          <w:b/>
          <w:sz w:val="28"/>
        </w:rPr>
      </w:pPr>
      <w:r>
        <w:rPr>
          <w:b/>
          <w:sz w:val="28"/>
        </w:rPr>
        <w:t>DATBLYGIAD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EMOSIYNOL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YMDDYGIADOL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0A1407F5" w14:textId="77777777">
        <w:trPr>
          <w:trHeight w:val="1173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43DC0028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  <w:p w14:paraId="69FEE3AF" w14:textId="77777777" w:rsidR="00206D86" w:rsidRDefault="00000000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proofErr w:type="spellStart"/>
            <w:r>
              <w:rPr>
                <w:sz w:val="18"/>
              </w:rPr>
              <w:t>Manylwch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unrhyw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therapi</w:t>
            </w:r>
            <w:proofErr w:type="spellEnd"/>
            <w:r>
              <w:rPr>
                <w:sz w:val="18"/>
              </w:rPr>
              <w:t xml:space="preserve"> neu </w:t>
            </w:r>
            <w:proofErr w:type="spellStart"/>
            <w:r>
              <w:rPr>
                <w:sz w:val="18"/>
              </w:rPr>
              <w:t>gwnsela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727192A7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9137FD5" w14:textId="77777777">
        <w:trPr>
          <w:trHeight w:val="292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FC13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035F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2100FEDA" w14:textId="77777777">
        <w:trPr>
          <w:trHeight w:val="919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B0D8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  <w:p w14:paraId="5D5C3D96" w14:textId="77777777" w:rsidR="00206D86" w:rsidRDefault="00000000">
            <w:pPr>
              <w:pStyle w:val="TableParagraph"/>
              <w:spacing w:line="206" w:lineRule="exact"/>
              <w:ind w:left="77" w:right="147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cytundeb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wedi'i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roi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ddarparu'r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gwasanaethau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angenrheidiol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38BA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AA353D4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B6BB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  <w:p w14:paraId="6097ECFD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B8392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5188C244" w14:textId="77777777">
        <w:trPr>
          <w:trHeight w:val="509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06D3B30D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0288B4B2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918DFD" w14:textId="77777777" w:rsidR="00206D86" w:rsidRDefault="00206D86">
      <w:pPr>
        <w:pStyle w:val="BodyText"/>
        <w:spacing w:before="287"/>
        <w:rPr>
          <w:b/>
          <w:sz w:val="28"/>
        </w:rPr>
      </w:pPr>
    </w:p>
    <w:p w14:paraId="1900E0E1" w14:textId="77777777" w:rsidR="00206D86" w:rsidRDefault="00000000">
      <w:pPr>
        <w:pStyle w:val="Heading1"/>
      </w:pPr>
      <w:r>
        <w:rPr>
          <w:spacing w:val="-2"/>
        </w:rPr>
        <w:t>HUNANIAETH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461AF22E" w14:textId="77777777">
        <w:trPr>
          <w:trHeight w:val="761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51BFD388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</w:p>
          <w:p w14:paraId="4722E04C" w14:textId="77777777" w:rsidR="00206D86" w:rsidRDefault="00000000">
            <w:pPr>
              <w:pStyle w:val="TableParagraph"/>
              <w:spacing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20039FEC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423CE1C3" w14:textId="77777777">
        <w:trPr>
          <w:trHeight w:val="254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12C9B990" w14:textId="77777777" w:rsidR="00206D86" w:rsidRDefault="00000000">
            <w:pPr>
              <w:pStyle w:val="TableParagraph"/>
              <w:spacing w:line="235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5FE07D89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ADCC62" w14:textId="77777777" w:rsidR="00206D86" w:rsidRDefault="00206D86">
      <w:pPr>
        <w:rPr>
          <w:rFonts w:ascii="Times New Roman"/>
          <w:sz w:val="18"/>
        </w:rPr>
        <w:sectPr w:rsidR="00206D86">
          <w:pgSz w:w="12240" w:h="15840"/>
          <w:pgMar w:top="1440" w:right="460" w:bottom="940" w:left="1100" w:header="0" w:footer="741" w:gutter="0"/>
          <w:cols w:space="720"/>
        </w:sectPr>
      </w:pPr>
    </w:p>
    <w:p w14:paraId="0A869D94" w14:textId="77777777" w:rsidR="00206D86" w:rsidRDefault="00206D86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09E4D985" w14:textId="77777777">
        <w:trPr>
          <w:trHeight w:val="506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6957DF4D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6B1E7113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0BDD99F5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8149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1894F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1F3903BC" w14:textId="77777777">
        <w:trPr>
          <w:trHeight w:val="509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4F680207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64229EF5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6950F7E5" w14:textId="77777777" w:rsidR="00206D86" w:rsidRDefault="00000000">
      <w:pPr>
        <w:spacing w:before="288" w:after="32"/>
        <w:ind w:left="340"/>
        <w:rPr>
          <w:b/>
          <w:sz w:val="28"/>
        </w:rPr>
      </w:pPr>
      <w:r>
        <w:rPr>
          <w:b/>
          <w:sz w:val="28"/>
        </w:rPr>
        <w:t>TEULU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PHERTHNASOEDD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CYMDEITHASOL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5DE40EE1" w14:textId="77777777">
        <w:trPr>
          <w:trHeight w:val="761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6242F9A9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Gwarcheidwaid</w:t>
            </w:r>
            <w:proofErr w:type="spellEnd"/>
          </w:p>
          <w:p w14:paraId="3E70B0B2" w14:textId="77777777" w:rsidR="00206D86" w:rsidRDefault="00000000">
            <w:pPr>
              <w:pStyle w:val="TableParagraph"/>
              <w:spacing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04377083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78A6A77E" w14:textId="77777777">
        <w:trPr>
          <w:trHeight w:val="253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BDE9" w14:textId="77777777" w:rsidR="00206D86" w:rsidRDefault="00000000">
            <w:pPr>
              <w:pStyle w:val="TableParagraph"/>
              <w:spacing w:line="234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143E5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D86" w14:paraId="074D0DD3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7DFE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sy'n</w:t>
            </w:r>
            <w:proofErr w:type="spellEnd"/>
          </w:p>
          <w:p w14:paraId="0C123E70" w14:textId="77777777" w:rsidR="00206D86" w:rsidRDefault="00000000">
            <w:pPr>
              <w:pStyle w:val="TableParagraph"/>
              <w:spacing w:line="238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1F4E7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54D68B72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0B34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  <w:p w14:paraId="5F72A287" w14:textId="77777777" w:rsidR="00206D86" w:rsidRDefault="00000000">
            <w:pPr>
              <w:pStyle w:val="TableParagraph"/>
              <w:spacing w:line="238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210AD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05E7F30A" w14:textId="77777777">
        <w:trPr>
          <w:trHeight w:val="506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45B08302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1F9EC177" w14:textId="77777777" w:rsidR="00206D86" w:rsidRDefault="00000000">
            <w:pPr>
              <w:pStyle w:val="TableParagraph"/>
              <w:spacing w:line="23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2870AEA0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2E6381FA" w14:textId="77777777" w:rsidR="00206D86" w:rsidRDefault="00000000">
      <w:pPr>
        <w:pStyle w:val="Heading1"/>
        <w:spacing w:before="289" w:after="35"/>
      </w:pPr>
      <w:r>
        <w:t>CYFLWYNIAD</w:t>
      </w:r>
      <w:r>
        <w:rPr>
          <w:spacing w:val="-12"/>
        </w:rPr>
        <w:t xml:space="preserve"> </w:t>
      </w:r>
      <w:r>
        <w:rPr>
          <w:spacing w:val="-2"/>
        </w:rPr>
        <w:t>CYMDEITHASOL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2F24994E" w14:textId="77777777">
        <w:trPr>
          <w:trHeight w:val="759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3A7E2844" w14:textId="77777777" w:rsidR="00206D86" w:rsidRDefault="00000000">
            <w:pPr>
              <w:pStyle w:val="TableParagraph"/>
              <w:spacing w:line="24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14DB8761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44E56370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2E35C2A1" w14:textId="77777777">
        <w:trPr>
          <w:trHeight w:val="253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021B" w14:textId="77777777" w:rsidR="00206D86" w:rsidRDefault="00000000">
            <w:pPr>
              <w:pStyle w:val="TableParagraph"/>
              <w:spacing w:line="234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CF8533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D86" w14:paraId="04A267B7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70CE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sy'n</w:t>
            </w:r>
            <w:proofErr w:type="spellEnd"/>
          </w:p>
          <w:p w14:paraId="2A8C7244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875F7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30D6E4E9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88EE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  <w:p w14:paraId="4F9F0E2B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5D31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02FAF195" w14:textId="77777777">
        <w:trPr>
          <w:trHeight w:val="509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3F189CC1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2E427759" w14:textId="77777777" w:rsidR="00206D86" w:rsidRDefault="00000000">
            <w:pPr>
              <w:pStyle w:val="TableParagraph"/>
              <w:spacing w:before="1" w:line="240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46E96600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7012A3F6" w14:textId="77777777" w:rsidR="00206D86" w:rsidRDefault="00000000">
      <w:pPr>
        <w:spacing w:before="288" w:after="33"/>
        <w:ind w:left="340"/>
        <w:rPr>
          <w:b/>
          <w:sz w:val="28"/>
        </w:rPr>
      </w:pPr>
      <w:r>
        <w:rPr>
          <w:b/>
          <w:sz w:val="28"/>
        </w:rPr>
        <w:t>SGILIAU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HUNANOFAL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71F2EC7D" w14:textId="77777777">
        <w:trPr>
          <w:trHeight w:val="761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16291579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41298C2A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716B8132" w14:textId="77777777">
        <w:trPr>
          <w:trHeight w:val="251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7152" w14:textId="77777777" w:rsidR="00206D86" w:rsidRDefault="00000000">
            <w:pPr>
              <w:pStyle w:val="TableParagraph"/>
              <w:spacing w:line="231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31EA6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D86" w14:paraId="0AC8C074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5286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2C628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56D39370" w14:textId="77777777">
        <w:trPr>
          <w:trHeight w:val="508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E666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2C31A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6E496745" w14:textId="77777777">
        <w:trPr>
          <w:trHeight w:val="506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0DCC051C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66ECB958" w14:textId="77777777" w:rsidR="00206D86" w:rsidRDefault="00000000">
            <w:pPr>
              <w:pStyle w:val="TableParagraph"/>
              <w:spacing w:line="23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228F4B53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110BC425" w14:textId="77777777" w:rsidR="00206D86" w:rsidRDefault="00206D86">
      <w:pPr>
        <w:rPr>
          <w:rFonts w:ascii="Times New Roman"/>
        </w:rPr>
        <w:sectPr w:rsidR="00206D86">
          <w:pgSz w:w="12240" w:h="15840"/>
          <w:pgMar w:top="1440" w:right="460" w:bottom="940" w:left="1100" w:header="0" w:footer="741" w:gutter="0"/>
          <w:cols w:space="720"/>
        </w:sectPr>
      </w:pPr>
    </w:p>
    <w:p w14:paraId="0B707F82" w14:textId="77777777" w:rsidR="00206D86" w:rsidRDefault="00000000">
      <w:pPr>
        <w:spacing w:before="78"/>
        <w:ind w:left="340"/>
        <w:rPr>
          <w:b/>
          <w:sz w:val="28"/>
        </w:rPr>
      </w:pPr>
      <w:r>
        <w:rPr>
          <w:b/>
          <w:sz w:val="28"/>
        </w:rPr>
        <w:lastRenderedPageBreak/>
        <w:t xml:space="preserve">CYSWLLT: </w:t>
      </w:r>
      <w:proofErr w:type="spellStart"/>
      <w:r>
        <w:rPr>
          <w:b/>
          <w:sz w:val="28"/>
        </w:rPr>
        <w:t>Trefniadau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gynllunnir</w:t>
      </w:r>
      <w:proofErr w:type="spellEnd"/>
      <w:r>
        <w:rPr>
          <w:b/>
          <w:sz w:val="28"/>
        </w:rPr>
        <w:t xml:space="preserve"> ar </w:t>
      </w:r>
      <w:proofErr w:type="spellStart"/>
      <w:r>
        <w:rPr>
          <w:b/>
          <w:sz w:val="28"/>
        </w:rPr>
        <w:t>ôl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rhoi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Gorchymyn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Gwarcheidiaeth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Arbennig</w:t>
      </w:r>
      <w:proofErr w:type="spellEnd"/>
      <w:r>
        <w:rPr>
          <w:b/>
          <w:spacing w:val="-2"/>
          <w:sz w:val="28"/>
        </w:rPr>
        <w:t>.</w:t>
      </w:r>
    </w:p>
    <w:p w14:paraId="75D85D50" w14:textId="77777777" w:rsidR="00206D86" w:rsidRDefault="00206D86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40F73EBC" w14:textId="77777777">
        <w:trPr>
          <w:trHeight w:val="506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0880C405" w14:textId="77777777" w:rsidR="00206D86" w:rsidRDefault="00000000">
            <w:pPr>
              <w:pStyle w:val="TableParagraph"/>
              <w:spacing w:line="249" w:lineRule="exact"/>
              <w:ind w:left="77"/>
              <w:rPr>
                <w:b/>
              </w:rPr>
            </w:pPr>
            <w:r>
              <w:rPr>
                <w:b/>
              </w:rPr>
              <w:t>Person: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pherthynas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â'r</w:t>
            </w:r>
            <w:proofErr w:type="spellEnd"/>
          </w:p>
          <w:p w14:paraId="4EECB454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plentyn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69CEE36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7EEDE971" w14:textId="77777777">
        <w:trPr>
          <w:trHeight w:val="460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9B58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  <w:spacing w:val="-4"/>
              </w:rPr>
              <w:t>Math</w:t>
            </w:r>
          </w:p>
          <w:p w14:paraId="5F0A7222" w14:textId="77777777" w:rsidR="00206D86" w:rsidRDefault="00000000">
            <w:pPr>
              <w:pStyle w:val="TableParagraph"/>
              <w:spacing w:before="5" w:line="187" w:lineRule="exact"/>
              <w:ind w:left="77"/>
              <w:rPr>
                <w:sz w:val="18"/>
              </w:rPr>
            </w:pP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blwch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llythyrau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wyneb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wyneb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96329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517B6C73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942F" w14:textId="77777777" w:rsidR="00206D86" w:rsidRDefault="00000000">
            <w:pPr>
              <w:pStyle w:val="TableParagraph"/>
              <w:spacing w:line="247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Lleoliad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0B3E7391" w14:textId="77777777" w:rsidR="00206D86" w:rsidRDefault="00000000">
            <w:pPr>
              <w:pStyle w:val="TableParagraph"/>
              <w:spacing w:line="23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446C2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9578954" w14:textId="77777777">
        <w:trPr>
          <w:trHeight w:val="506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47E1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fydd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angen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goruchwylio'r</w:t>
            </w:r>
            <w:proofErr w:type="spellEnd"/>
          </w:p>
          <w:p w14:paraId="175E3CE3" w14:textId="77777777" w:rsidR="00206D86" w:rsidRDefault="00000000">
            <w:pPr>
              <w:pStyle w:val="TableParagraph"/>
              <w:spacing w:before="2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cyswllt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28225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2B53CC99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24B8" w14:textId="77777777" w:rsidR="00206D86" w:rsidRDefault="00000000">
            <w:pPr>
              <w:pStyle w:val="TableParagraph"/>
              <w:spacing w:before="249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Pwy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fydd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gwneud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hyn</w:t>
            </w:r>
            <w:proofErr w:type="spellEnd"/>
            <w:r>
              <w:rPr>
                <w:b/>
                <w:spacing w:val="-4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9927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6BA92EA" w14:textId="77777777">
        <w:trPr>
          <w:trHeight w:val="254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48DCD170" w14:textId="77777777" w:rsidR="00206D86" w:rsidRDefault="00000000">
            <w:pPr>
              <w:pStyle w:val="TableParagraph"/>
              <w:spacing w:line="235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Pwrpas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cyswllt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hwn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5A5B96F1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2DC0C" w14:textId="77777777" w:rsidR="00206D86" w:rsidRDefault="00206D86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218B0BB9" w14:textId="77777777">
        <w:trPr>
          <w:trHeight w:val="506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08E08550" w14:textId="77777777" w:rsidR="00206D86" w:rsidRDefault="00000000">
            <w:pPr>
              <w:pStyle w:val="TableParagraph"/>
              <w:spacing w:line="249" w:lineRule="exact"/>
              <w:ind w:left="77"/>
              <w:rPr>
                <w:b/>
              </w:rPr>
            </w:pPr>
            <w:r>
              <w:rPr>
                <w:b/>
              </w:rPr>
              <w:t>Person: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pherthynas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â'r</w:t>
            </w:r>
            <w:proofErr w:type="spellEnd"/>
          </w:p>
          <w:p w14:paraId="28671672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plentyn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15D4D8BA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3777798F" w14:textId="77777777">
        <w:trPr>
          <w:trHeight w:val="460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7BDD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  <w:spacing w:val="-4"/>
              </w:rPr>
              <w:t>Math</w:t>
            </w:r>
          </w:p>
          <w:p w14:paraId="2D95CE50" w14:textId="77777777" w:rsidR="00206D86" w:rsidRDefault="00000000">
            <w:pPr>
              <w:pStyle w:val="TableParagraph"/>
              <w:spacing w:before="5" w:line="187" w:lineRule="exact"/>
              <w:ind w:left="77"/>
              <w:rPr>
                <w:sz w:val="18"/>
              </w:rPr>
            </w:pPr>
            <w:proofErr w:type="spellStart"/>
            <w:r>
              <w:rPr>
                <w:sz w:val="18"/>
              </w:rPr>
              <w:t>ee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blwch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llythyrau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wyneb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wyneb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8A4CF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F0B70F8" w14:textId="77777777">
        <w:trPr>
          <w:trHeight w:val="506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2D0D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Lleoliad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12F03E37" w14:textId="77777777" w:rsidR="00206D86" w:rsidRDefault="00000000">
            <w:pPr>
              <w:pStyle w:val="TableParagraph"/>
              <w:spacing w:before="2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F8C7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546A621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8A1F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fydd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angen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goruchwylio'r</w:t>
            </w:r>
            <w:proofErr w:type="spellEnd"/>
          </w:p>
          <w:p w14:paraId="3434B1A9" w14:textId="77777777" w:rsidR="00206D86" w:rsidRDefault="00000000">
            <w:pPr>
              <w:pStyle w:val="TableParagraph"/>
              <w:spacing w:before="1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cyswllt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07789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7257F465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EDEB" w14:textId="77777777" w:rsidR="00206D86" w:rsidRDefault="00000000">
            <w:pPr>
              <w:pStyle w:val="TableParagraph"/>
              <w:spacing w:before="249" w:line="236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Pwy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fydd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gwneud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hyn</w:t>
            </w:r>
            <w:proofErr w:type="spellEnd"/>
            <w:r>
              <w:rPr>
                <w:b/>
                <w:spacing w:val="-4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373779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5B5426D6" w14:textId="77777777">
        <w:trPr>
          <w:trHeight w:val="254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3347C5EC" w14:textId="77777777" w:rsidR="00206D86" w:rsidRDefault="00000000">
            <w:pPr>
              <w:pStyle w:val="TableParagraph"/>
              <w:spacing w:line="235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Pwrpas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cyswllt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hwn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6380B2B1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62C738" w14:textId="77777777" w:rsidR="00206D86" w:rsidRDefault="00000000">
      <w:pPr>
        <w:spacing w:before="289"/>
        <w:ind w:left="340"/>
        <w:rPr>
          <w:sz w:val="18"/>
        </w:rPr>
      </w:pPr>
      <w:r>
        <w:rPr>
          <w:b/>
          <w:sz w:val="28"/>
        </w:rPr>
        <w:t>TREFNIADAU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CYMORTH:</w:t>
      </w:r>
      <w:r>
        <w:rPr>
          <w:b/>
          <w:spacing w:val="65"/>
          <w:w w:val="150"/>
          <w:sz w:val="28"/>
        </w:rPr>
        <w:t xml:space="preserve"> </w:t>
      </w:r>
      <w:proofErr w:type="spellStart"/>
      <w:r>
        <w:rPr>
          <w:sz w:val="18"/>
        </w:rPr>
        <w:t>manylwch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hyn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mewn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perthynas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â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phob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trefniant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cyswllt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5"/>
          <w:sz w:val="18"/>
        </w:rPr>
        <w:t>os</w:t>
      </w:r>
      <w:proofErr w:type="spellEnd"/>
    </w:p>
    <w:p w14:paraId="56818343" w14:textId="77777777" w:rsidR="00206D86" w:rsidRDefault="00000000">
      <w:pPr>
        <w:spacing w:before="4" w:after="30"/>
        <w:ind w:right="515"/>
        <w:jc w:val="center"/>
        <w:rPr>
          <w:sz w:val="18"/>
        </w:rPr>
      </w:pPr>
      <w:proofErr w:type="spellStart"/>
      <w:r>
        <w:rPr>
          <w:sz w:val="18"/>
        </w:rPr>
        <w:t>oes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angen</w:t>
      </w:r>
      <w:proofErr w:type="spellEnd"/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7804C0EA" w14:textId="77777777">
        <w:trPr>
          <w:trHeight w:val="761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41958BF7" w14:textId="77777777" w:rsidR="00206D86" w:rsidRDefault="00000000">
            <w:pPr>
              <w:pStyle w:val="TableParagraph"/>
              <w:spacing w:line="249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2127486A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7B11E17F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60927235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D3E8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F351B6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47AC8BFF" w14:textId="77777777">
        <w:trPr>
          <w:trHeight w:val="712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32D8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8F6F46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A1932F6" w14:textId="77777777">
        <w:trPr>
          <w:trHeight w:val="669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41839EFC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Cynlluniau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Adolygu</w:t>
            </w:r>
            <w:proofErr w:type="spellEnd"/>
          </w:p>
          <w:p w14:paraId="71771238" w14:textId="77777777" w:rsidR="00206D86" w:rsidRDefault="00000000">
            <w:pPr>
              <w:pStyle w:val="TableParagraph"/>
              <w:spacing w:line="206" w:lineRule="exact"/>
              <w:ind w:left="77" w:right="147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oes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cytundeb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cyswllt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ysgrifenedig</w:t>
            </w:r>
            <w:proofErr w:type="spellEnd"/>
            <w:r>
              <w:rPr>
                <w:sz w:val="18"/>
              </w:rPr>
              <w:t xml:space="preserve">? Sut y </w:t>
            </w:r>
            <w:proofErr w:type="spellStart"/>
            <w:r>
              <w:rPr>
                <w:sz w:val="18"/>
              </w:rPr>
              <w:t>bydd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hyn</w:t>
            </w:r>
            <w:proofErr w:type="spellEnd"/>
            <w:r>
              <w:rPr>
                <w:sz w:val="18"/>
              </w:rPr>
              <w:t xml:space="preserve"> yn </w:t>
            </w:r>
            <w:proofErr w:type="spellStart"/>
            <w:r>
              <w:rPr>
                <w:sz w:val="18"/>
              </w:rPr>
              <w:t>cael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adolygu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0002E509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C4ACB0" w14:textId="77777777" w:rsidR="00206D86" w:rsidRDefault="00206D86">
      <w:pPr>
        <w:pStyle w:val="BodyText"/>
        <w:spacing w:before="83"/>
        <w:rPr>
          <w:sz w:val="18"/>
        </w:rPr>
      </w:pPr>
    </w:p>
    <w:p w14:paraId="2B21886B" w14:textId="77777777" w:rsidR="00206D86" w:rsidRDefault="00000000">
      <w:pPr>
        <w:spacing w:before="1"/>
        <w:ind w:left="340"/>
        <w:rPr>
          <w:sz w:val="18"/>
        </w:rPr>
      </w:pPr>
      <w:proofErr w:type="spellStart"/>
      <w:r>
        <w:rPr>
          <w:sz w:val="18"/>
        </w:rPr>
        <w:t>Ychwanegwch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aelodau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pellach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o'r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teulu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yn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ôl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yr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angen</w:t>
      </w:r>
      <w:proofErr w:type="spellEnd"/>
      <w:r>
        <w:rPr>
          <w:spacing w:val="-2"/>
          <w:sz w:val="18"/>
        </w:rPr>
        <w:t>.</w:t>
      </w:r>
    </w:p>
    <w:p w14:paraId="407B3F41" w14:textId="77777777" w:rsidR="00206D86" w:rsidRDefault="00206D86">
      <w:pPr>
        <w:rPr>
          <w:sz w:val="18"/>
        </w:rPr>
        <w:sectPr w:rsidR="00206D86">
          <w:pgSz w:w="12240" w:h="15840"/>
          <w:pgMar w:top="1680" w:right="460" w:bottom="940" w:left="1100" w:header="0" w:footer="741" w:gutter="0"/>
          <w:cols w:space="720"/>
        </w:sectPr>
      </w:pPr>
    </w:p>
    <w:p w14:paraId="5336898D" w14:textId="77777777" w:rsidR="00206D86" w:rsidRDefault="00000000">
      <w:pPr>
        <w:spacing w:before="260" w:after="32"/>
        <w:ind w:left="340"/>
        <w:rPr>
          <w:b/>
          <w:sz w:val="28"/>
        </w:rPr>
      </w:pPr>
      <w:r>
        <w:rPr>
          <w:b/>
          <w:sz w:val="28"/>
        </w:rPr>
        <w:lastRenderedPageBreak/>
        <w:t>ARIANNOL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YMARFEROL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581"/>
      </w:tblGrid>
      <w:tr w:rsidR="00206D86" w14:paraId="5CD58039" w14:textId="77777777">
        <w:trPr>
          <w:trHeight w:val="1176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6E47BBCA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Plentyn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a'r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Gwarcheidwad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Arbennig</w:t>
            </w:r>
            <w:proofErr w:type="spellEnd"/>
          </w:p>
          <w:p w14:paraId="50FC1EDB" w14:textId="77777777" w:rsidR="00206D86" w:rsidRDefault="00000000">
            <w:pPr>
              <w:pStyle w:val="TableParagraph"/>
              <w:spacing w:line="206" w:lineRule="exact"/>
              <w:ind w:left="77" w:right="14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ee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gyrraedd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sesiynau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cyswllt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ariannu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sesiynau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therapi</w:t>
            </w:r>
            <w:proofErr w:type="spellEnd"/>
            <w:r>
              <w:rPr>
                <w:sz w:val="18"/>
              </w:rPr>
              <w:t xml:space="preserve">, ac </w:t>
            </w:r>
            <w:proofErr w:type="spellStart"/>
            <w:r>
              <w:rPr>
                <w:sz w:val="18"/>
              </w:rPr>
              <w:t>ati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</w:tcPr>
          <w:p w14:paraId="733895BE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0ACE55DA" w14:textId="77777777">
        <w:trPr>
          <w:trHeight w:val="1324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019F" w14:textId="77777777" w:rsidR="00206D86" w:rsidRDefault="00000000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Gwasanaethau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i'w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Darparu</w:t>
            </w:r>
            <w:proofErr w:type="spellEnd"/>
          </w:p>
          <w:p w14:paraId="263BEE5B" w14:textId="77777777" w:rsidR="00206D86" w:rsidRDefault="00000000">
            <w:pPr>
              <w:pStyle w:val="TableParagraph"/>
              <w:spacing w:before="3"/>
              <w:ind w:left="77"/>
              <w:rPr>
                <w:sz w:val="18"/>
              </w:rPr>
            </w:pPr>
            <w:proofErr w:type="spellStart"/>
            <w:r>
              <w:rPr>
                <w:sz w:val="18"/>
              </w:rPr>
              <w:t>gallai'r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rhain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gynnwys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6433D85F" w14:textId="77777777" w:rsidR="00206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1"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cyfandaliad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unigol</w:t>
            </w:r>
            <w:proofErr w:type="spellEnd"/>
          </w:p>
          <w:p w14:paraId="3400A102" w14:textId="77777777" w:rsidR="00206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cyfres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gyfandaliadau</w:t>
            </w:r>
            <w:proofErr w:type="spellEnd"/>
          </w:p>
          <w:p w14:paraId="172DA42B" w14:textId="77777777" w:rsidR="00206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06" w:lineRule="exact"/>
              <w:ind w:right="222"/>
              <w:rPr>
                <w:sz w:val="18"/>
              </w:rPr>
            </w:pPr>
            <w:proofErr w:type="spellStart"/>
            <w:r>
              <w:rPr>
                <w:sz w:val="18"/>
              </w:rPr>
              <w:t>taliad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parhaus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rheolaidd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neu </w:t>
            </w:r>
            <w:proofErr w:type="spellStart"/>
            <w:r>
              <w:rPr>
                <w:sz w:val="18"/>
              </w:rPr>
              <w:t>addasiadau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i'r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cartref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FFC25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6328D2CA" w14:textId="77777777">
        <w:trPr>
          <w:trHeight w:val="918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370E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Sawl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Asiantaeth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gyfrifol</w:t>
            </w:r>
            <w:proofErr w:type="spellEnd"/>
          </w:p>
          <w:p w14:paraId="710CEA07" w14:textId="77777777" w:rsidR="00206D86" w:rsidRDefault="00000000">
            <w:pPr>
              <w:pStyle w:val="TableParagraph"/>
              <w:spacing w:line="206" w:lineRule="exact"/>
              <w:ind w:left="77" w:right="147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cytundeb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wedi'i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roi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ddarparu'r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gwasanaethau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angenrheidiol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AF57F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3AF74EB0" w14:textId="77777777">
        <w:trPr>
          <w:trHeight w:val="505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7E6E" w14:textId="77777777" w:rsidR="00206D86" w:rsidRDefault="00000000">
            <w:pPr>
              <w:pStyle w:val="TableParagraph"/>
              <w:spacing w:line="252" w:lineRule="exact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Mynychder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Dechrau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9DFCC8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5D9C314C" w14:textId="77777777">
        <w:trPr>
          <w:trHeight w:val="585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3C927B19" w14:textId="77777777" w:rsidR="00206D86" w:rsidRDefault="00000000">
            <w:pPr>
              <w:pStyle w:val="TableParagraph"/>
              <w:ind w:left="77" w:right="147"/>
              <w:rPr>
                <w:b/>
              </w:rPr>
            </w:pPr>
            <w:proofErr w:type="spellStart"/>
            <w:r>
              <w:rPr>
                <w:b/>
              </w:rPr>
              <w:t>Canlyniad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Gynllunnir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Chynlluniau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Adolygu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5A893AA8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1C0A86" w14:textId="77777777" w:rsidR="00206D86" w:rsidRDefault="00000000">
      <w:pPr>
        <w:pStyle w:val="Heading1"/>
        <w:spacing w:before="236" w:after="33"/>
      </w:pPr>
      <w:r>
        <w:t>GWASANAETHAU</w:t>
      </w:r>
      <w:r>
        <w:rPr>
          <w:spacing w:val="-8"/>
        </w:rPr>
        <w:t xml:space="preserve"> </w:t>
      </w:r>
      <w:r>
        <w:t>CYMORTH</w:t>
      </w:r>
      <w:r>
        <w:rPr>
          <w:spacing w:val="-12"/>
        </w:rPr>
        <w:t xml:space="preserve"> </w:t>
      </w:r>
      <w:r>
        <w:rPr>
          <w:spacing w:val="-2"/>
        </w:rPr>
        <w:t>SYLFAENOL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691"/>
      </w:tblGrid>
      <w:tr w:rsidR="00206D86" w14:paraId="3EF89833" w14:textId="77777777">
        <w:trPr>
          <w:trHeight w:val="254"/>
        </w:trPr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</w:tcPr>
          <w:p w14:paraId="6ACC8F51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</w:tcPr>
          <w:p w14:paraId="44A3120F" w14:textId="77777777" w:rsidR="00206D86" w:rsidRDefault="00000000">
            <w:pPr>
              <w:pStyle w:val="TableParagraph"/>
              <w:spacing w:line="235" w:lineRule="exact"/>
              <w:ind w:left="6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Arall</w:t>
            </w:r>
            <w:proofErr w:type="spellEnd"/>
          </w:p>
        </w:tc>
      </w:tr>
      <w:tr w:rsidR="00206D86" w14:paraId="3C47E180" w14:textId="77777777">
        <w:trPr>
          <w:trHeight w:val="1012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B2B1" w14:textId="77777777" w:rsidR="00206D86" w:rsidRDefault="00000000">
            <w:pPr>
              <w:pStyle w:val="TableParagraph"/>
              <w:spacing w:line="242" w:lineRule="auto"/>
              <w:ind w:left="77" w:right="147"/>
            </w:pPr>
            <w:proofErr w:type="spellStart"/>
            <w:r>
              <w:t>Pwynt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cyswllt</w:t>
            </w:r>
            <w:proofErr w:type="spellEnd"/>
            <w:r>
              <w:rPr>
                <w:spacing w:val="-5"/>
              </w:rPr>
              <w:t xml:space="preserve"> </w:t>
            </w:r>
            <w:r>
              <w:t>ar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gael</w:t>
            </w:r>
            <w:proofErr w:type="spellEnd"/>
            <w:r>
              <w:rPr>
                <w:spacing w:val="-7"/>
              </w:rPr>
              <w:t xml:space="preserve"> </w:t>
            </w:r>
            <w:r>
              <w:t>am</w:t>
            </w:r>
            <w:r>
              <w:rPr>
                <w:spacing w:val="-8"/>
              </w:rPr>
              <w:t xml:space="preserve"> </w:t>
            </w:r>
            <w:r>
              <w:t xml:space="preserve">y </w:t>
            </w:r>
            <w:proofErr w:type="spellStart"/>
            <w:r>
              <w:t>tymor</w:t>
            </w:r>
            <w:proofErr w:type="spellEnd"/>
            <w:r>
              <w:t xml:space="preserve"> hir am gyngor a</w:t>
            </w:r>
          </w:p>
          <w:p w14:paraId="5D1B2C28" w14:textId="77777777" w:rsidR="00206D86" w:rsidRDefault="00000000">
            <w:pPr>
              <w:pStyle w:val="TableParagraph"/>
              <w:spacing w:line="252" w:lineRule="exact"/>
              <w:ind w:left="77" w:right="147"/>
            </w:pPr>
            <w:r>
              <w:t>gwybodaeth,</w:t>
            </w:r>
            <w:r>
              <w:rPr>
                <w:spacing w:val="40"/>
              </w:rPr>
              <w:t xml:space="preserve"> </w:t>
            </w:r>
            <w:r>
              <w:t>ac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gyfeirio</w:t>
            </w:r>
            <w:proofErr w:type="spellEnd"/>
            <w:r>
              <w:t xml:space="preserve"> </w:t>
            </w:r>
            <w:proofErr w:type="spellStart"/>
            <w:r>
              <w:t>ymlaen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bo'r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>.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79DE08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46EFD9BF" w14:textId="77777777">
        <w:trPr>
          <w:trHeight w:val="1009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CA70" w14:textId="77777777" w:rsidR="00206D86" w:rsidRDefault="00000000">
            <w:pPr>
              <w:pStyle w:val="TableParagraph"/>
              <w:tabs>
                <w:tab w:val="left" w:pos="1759"/>
                <w:tab w:val="left" w:pos="2734"/>
              </w:tabs>
              <w:spacing w:line="242" w:lineRule="auto"/>
              <w:ind w:left="77" w:right="82"/>
            </w:pPr>
            <w:proofErr w:type="spellStart"/>
            <w:r>
              <w:rPr>
                <w:spacing w:val="-2"/>
              </w:rPr>
              <w:t>Cyfarfodydd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grŵp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gyda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Gwarcheidwaid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CE37B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1A8ABA14" w14:textId="77777777">
        <w:trPr>
          <w:trHeight w:val="1012"/>
        </w:trPr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5C29" w14:textId="77777777" w:rsidR="00206D86" w:rsidRDefault="00000000">
            <w:pPr>
              <w:pStyle w:val="TableParagraph"/>
              <w:ind w:left="77" w:right="189"/>
            </w:pPr>
            <w:proofErr w:type="spellStart"/>
            <w:r>
              <w:rPr>
                <w:spacing w:val="-2"/>
              </w:rPr>
              <w:t>Gweithdai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hyfforddiant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rheolaidd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ymdrin</w:t>
            </w:r>
            <w:proofErr w:type="spellEnd"/>
            <w:r>
              <w:t xml:space="preserve"> ag </w:t>
            </w:r>
            <w:proofErr w:type="spellStart"/>
            <w:r>
              <w:t>ymddygiad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anodd</w:t>
            </w:r>
            <w:proofErr w:type="spellEnd"/>
            <w:r>
              <w:rPr>
                <w:spacing w:val="-11"/>
              </w:rPr>
              <w:t xml:space="preserve"> </w:t>
            </w:r>
            <w:r>
              <w:t>ac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ati</w:t>
            </w:r>
            <w:proofErr w:type="spellEnd"/>
            <w:r>
              <w:t>.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980B0" w14:textId="77777777" w:rsidR="00206D86" w:rsidRDefault="00206D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D86" w14:paraId="3C3C954C" w14:textId="77777777">
        <w:trPr>
          <w:trHeight w:val="254"/>
        </w:trPr>
        <w:tc>
          <w:tcPr>
            <w:tcW w:w="3349" w:type="dxa"/>
            <w:tcBorders>
              <w:top w:val="single" w:sz="6" w:space="0" w:color="000000"/>
              <w:right w:val="single" w:sz="6" w:space="0" w:color="000000"/>
            </w:tcBorders>
          </w:tcPr>
          <w:p w14:paraId="57115872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</w:tcBorders>
          </w:tcPr>
          <w:p w14:paraId="4F7AFCAF" w14:textId="77777777" w:rsidR="00206D86" w:rsidRDefault="00206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3868A3" w14:textId="77777777" w:rsidR="00206D86" w:rsidRDefault="00206D86">
      <w:pPr>
        <w:rPr>
          <w:rFonts w:ascii="Times New Roman"/>
          <w:sz w:val="18"/>
        </w:rPr>
        <w:sectPr w:rsidR="00206D86">
          <w:pgSz w:w="12240" w:h="15840"/>
          <w:pgMar w:top="1820" w:right="460" w:bottom="940" w:left="1100" w:header="0" w:footer="741" w:gutter="0"/>
          <w:cols w:space="720"/>
        </w:sectPr>
      </w:pPr>
    </w:p>
    <w:p w14:paraId="3E1321DC" w14:textId="77777777" w:rsidR="00206D86" w:rsidRDefault="00206D86">
      <w:pPr>
        <w:pStyle w:val="BodyText"/>
        <w:spacing w:before="4"/>
        <w:rPr>
          <w:b/>
          <w:sz w:val="17"/>
        </w:rPr>
      </w:pPr>
    </w:p>
    <w:p w14:paraId="7F06DD71" w14:textId="77777777" w:rsidR="00206D86" w:rsidRDefault="00206D86">
      <w:pPr>
        <w:rPr>
          <w:sz w:val="17"/>
        </w:rPr>
        <w:sectPr w:rsidR="00206D86">
          <w:pgSz w:w="12240" w:h="15840"/>
          <w:pgMar w:top="1820" w:right="460" w:bottom="940" w:left="1100" w:header="0" w:footer="741" w:gutter="0"/>
          <w:cols w:space="720"/>
        </w:sectPr>
      </w:pPr>
    </w:p>
    <w:p w14:paraId="456A472A" w14:textId="77777777" w:rsidR="00206D86" w:rsidRDefault="00000000">
      <w:pPr>
        <w:spacing w:before="77" w:after="32"/>
        <w:ind w:left="340"/>
        <w:rPr>
          <w:b/>
          <w:sz w:val="28"/>
        </w:rPr>
      </w:pPr>
      <w:r>
        <w:rPr>
          <w:b/>
          <w:spacing w:val="-2"/>
          <w:sz w:val="28"/>
        </w:rPr>
        <w:lastRenderedPageBreak/>
        <w:t>LLOFNODION</w:t>
      </w:r>
    </w:p>
    <w:tbl>
      <w:tblPr>
        <w:tblW w:w="0" w:type="auto"/>
        <w:tblInd w:w="27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1450"/>
      </w:tblGrid>
      <w:tr w:rsidR="00206D86" w14:paraId="33EF764D" w14:textId="77777777">
        <w:trPr>
          <w:trHeight w:val="689"/>
        </w:trPr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14:paraId="1938EDB4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03C4E5" w14:textId="77777777" w:rsidR="00206D86" w:rsidRDefault="00000000">
            <w:pPr>
              <w:pStyle w:val="TableParagraph"/>
              <w:spacing w:line="251" w:lineRule="exact"/>
              <w:ind w:left="8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Llofnod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54901" w14:textId="77777777" w:rsidR="00206D86" w:rsidRDefault="00000000">
            <w:pPr>
              <w:pStyle w:val="TableParagraph"/>
              <w:spacing w:line="251" w:lineRule="exact"/>
              <w:ind w:left="283"/>
              <w:rPr>
                <w:b/>
              </w:rPr>
            </w:pPr>
            <w:proofErr w:type="spellStart"/>
            <w:r>
              <w:rPr>
                <w:b/>
              </w:rPr>
              <w:t>Printiwch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Enw</w:t>
            </w:r>
            <w:proofErr w:type="spellEnd"/>
          </w:p>
        </w:tc>
        <w:tc>
          <w:tcPr>
            <w:tcW w:w="1450" w:type="dxa"/>
            <w:tcBorders>
              <w:left w:val="single" w:sz="4" w:space="0" w:color="000000"/>
              <w:bottom w:val="single" w:sz="6" w:space="0" w:color="000000"/>
            </w:tcBorders>
          </w:tcPr>
          <w:p w14:paraId="76EE6D99" w14:textId="77777777" w:rsidR="00206D86" w:rsidRDefault="00000000">
            <w:pPr>
              <w:pStyle w:val="TableParagraph"/>
              <w:spacing w:line="251" w:lineRule="exact"/>
              <w:ind w:left="30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</w:p>
        </w:tc>
      </w:tr>
      <w:tr w:rsidR="00206D86" w14:paraId="10B8A2CE" w14:textId="77777777">
        <w:trPr>
          <w:trHeight w:val="930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3B39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/>
                <w:sz w:val="20"/>
              </w:rPr>
            </w:pPr>
            <w:proofErr w:type="spellStart"/>
            <w:r>
              <w:rPr>
                <w:rFonts w:ascii="Century Gothic"/>
                <w:sz w:val="28"/>
              </w:rPr>
              <w:t>Plentyn</w:t>
            </w:r>
            <w:proofErr w:type="spellEnd"/>
            <w:r>
              <w:rPr>
                <w:rFonts w:ascii="Century Gothic"/>
                <w:sz w:val="28"/>
              </w:rPr>
              <w:t xml:space="preserve"> / </w:t>
            </w:r>
            <w:proofErr w:type="spellStart"/>
            <w:r>
              <w:rPr>
                <w:rFonts w:ascii="Century Gothic"/>
                <w:sz w:val="28"/>
              </w:rPr>
              <w:t>Unigolyn</w:t>
            </w:r>
            <w:proofErr w:type="spellEnd"/>
            <w:r>
              <w:rPr>
                <w:rFonts w:ascii="Century Gothic"/>
                <w:spacing w:val="-2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/>
                <w:sz w:val="28"/>
              </w:rPr>
              <w:t>Ifanc</w:t>
            </w:r>
            <w:proofErr w:type="spellEnd"/>
            <w:r>
              <w:rPr>
                <w:rFonts w:ascii="Century Gothic"/>
                <w:sz w:val="20"/>
              </w:rPr>
              <w:t>(</w:t>
            </w:r>
            <w:proofErr w:type="spellStart"/>
            <w:proofErr w:type="gramEnd"/>
            <w:r>
              <w:rPr>
                <w:rFonts w:ascii="Century Gothic"/>
                <w:sz w:val="20"/>
              </w:rPr>
              <w:t>lle</w:t>
            </w:r>
            <w:proofErr w:type="spellEnd"/>
          </w:p>
          <w:p w14:paraId="2BDEA59E" w14:textId="77777777" w:rsidR="00206D86" w:rsidRDefault="00000000">
            <w:pPr>
              <w:pStyle w:val="TableParagraph"/>
              <w:spacing w:line="220" w:lineRule="exact"/>
              <w:ind w:left="77"/>
              <w:rPr>
                <w:rFonts w:ascii="Century Gothic"/>
                <w:sz w:val="20"/>
              </w:rPr>
            </w:pPr>
            <w:proofErr w:type="spellStart"/>
            <w:r>
              <w:rPr>
                <w:rFonts w:ascii="Century Gothic"/>
                <w:sz w:val="20"/>
              </w:rPr>
              <w:t>bo'n</w:t>
            </w:r>
            <w:proofErr w:type="spellEnd"/>
            <w:r>
              <w:rPr>
                <w:rFonts w:ascii="Century Gothic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pacing w:val="-2"/>
                <w:sz w:val="20"/>
              </w:rPr>
              <w:t>briodol</w:t>
            </w:r>
            <w:proofErr w:type="spellEnd"/>
            <w:r>
              <w:rPr>
                <w:rFonts w:ascii="Century Gothic"/>
                <w:spacing w:val="-2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8462D0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CF72D2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D74B10A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763A209B" w14:textId="77777777">
        <w:trPr>
          <w:trHeight w:val="1375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67F8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/>
                <w:sz w:val="28"/>
              </w:rPr>
            </w:pPr>
            <w:proofErr w:type="spellStart"/>
            <w:r>
              <w:rPr>
                <w:rFonts w:ascii="Century Gothic"/>
                <w:spacing w:val="-2"/>
                <w:sz w:val="28"/>
              </w:rPr>
              <w:t>Gweithiwr</w:t>
            </w:r>
            <w:proofErr w:type="spellEnd"/>
            <w:r>
              <w:rPr>
                <w:rFonts w:ascii="Century Gothic"/>
                <w:spacing w:val="-2"/>
                <w:sz w:val="28"/>
              </w:rPr>
              <w:t xml:space="preserve"> Cymdeithasol </w:t>
            </w:r>
            <w:proofErr w:type="spellStart"/>
            <w:r>
              <w:rPr>
                <w:rFonts w:ascii="Century Gothic"/>
                <w:spacing w:val="-2"/>
                <w:sz w:val="28"/>
              </w:rPr>
              <w:t>Diogelu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83523C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6AA08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E5AD67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546E23E8" w14:textId="77777777">
        <w:trPr>
          <w:trHeight w:val="1372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D27F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Rheolwr</w:t>
            </w:r>
            <w:proofErr w:type="spellEnd"/>
            <w:r>
              <w:rPr>
                <w:rFonts w:ascii="Century Gothic" w:hAnsi="Century Gothic"/>
                <w:spacing w:val="-20"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</w:rPr>
              <w:t>Tîm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pacing w:val="-2"/>
                <w:sz w:val="28"/>
              </w:rPr>
              <w:t>Diogelu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F51319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EA926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100529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25EFD815" w14:textId="77777777">
        <w:trPr>
          <w:trHeight w:val="1375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5114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Rheolwr</w:t>
            </w:r>
            <w:proofErr w:type="spellEnd"/>
            <w:r>
              <w:rPr>
                <w:rFonts w:ascii="Century Gothic" w:hAnsi="Century Gothic"/>
                <w:spacing w:val="-20"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</w:rPr>
              <w:t>Tîm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28"/>
              </w:rPr>
              <w:t>Maethu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871EEB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9EF1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173242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56249508" w14:textId="77777777">
        <w:trPr>
          <w:trHeight w:val="1372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69C1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/>
                <w:sz w:val="28"/>
              </w:rPr>
            </w:pPr>
            <w:proofErr w:type="spellStart"/>
            <w:r>
              <w:rPr>
                <w:rFonts w:ascii="Century Gothic"/>
                <w:spacing w:val="-2"/>
                <w:sz w:val="28"/>
              </w:rPr>
              <w:t>Gwarcheidwad</w:t>
            </w:r>
            <w:proofErr w:type="spellEnd"/>
            <w:r>
              <w:rPr>
                <w:rFonts w:ascii="Century Gothic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entury Gothic"/>
                <w:spacing w:val="-2"/>
                <w:sz w:val="28"/>
              </w:rPr>
              <w:t>Arbennig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82FFE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1402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27DBB6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531D6C31" w14:textId="77777777">
        <w:trPr>
          <w:trHeight w:val="1372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2B6C" w14:textId="77777777" w:rsidR="00206D86" w:rsidRDefault="00000000">
            <w:pPr>
              <w:pStyle w:val="TableParagraph"/>
              <w:spacing w:before="3"/>
              <w:ind w:left="77" w:right="59"/>
              <w:rPr>
                <w:rFonts w:ascii="Century Gothic"/>
                <w:sz w:val="28"/>
              </w:rPr>
            </w:pPr>
            <w:proofErr w:type="spellStart"/>
            <w:r>
              <w:rPr>
                <w:rFonts w:ascii="Century Gothic"/>
                <w:spacing w:val="-2"/>
                <w:sz w:val="28"/>
              </w:rPr>
              <w:t>Gwarcheidwad</w:t>
            </w:r>
            <w:proofErr w:type="spellEnd"/>
            <w:r>
              <w:rPr>
                <w:rFonts w:ascii="Century Gothic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entury Gothic"/>
                <w:spacing w:val="-2"/>
                <w:sz w:val="28"/>
              </w:rPr>
              <w:t>Arbennig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6CAE11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EA83A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268A20C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2371D02D" w14:textId="77777777">
        <w:trPr>
          <w:trHeight w:val="1426"/>
        </w:trPr>
        <w:tc>
          <w:tcPr>
            <w:tcW w:w="2518" w:type="dxa"/>
            <w:tcBorders>
              <w:top w:val="single" w:sz="6" w:space="0" w:color="000000"/>
              <w:right w:val="single" w:sz="6" w:space="0" w:color="000000"/>
            </w:tcBorders>
          </w:tcPr>
          <w:p w14:paraId="2ACC78BB" w14:textId="77777777" w:rsidR="00206D86" w:rsidRDefault="00000000">
            <w:pPr>
              <w:pStyle w:val="TableParagraph"/>
              <w:spacing w:before="6"/>
              <w:ind w:left="77" w:right="59"/>
              <w:rPr>
                <w:rFonts w:ascii="Century Gothic"/>
                <w:sz w:val="20"/>
              </w:rPr>
            </w:pPr>
            <w:proofErr w:type="spellStart"/>
            <w:r>
              <w:rPr>
                <w:rFonts w:ascii="Century Gothic"/>
                <w:spacing w:val="-2"/>
                <w:sz w:val="28"/>
              </w:rPr>
              <w:t>Gweithiwr</w:t>
            </w:r>
            <w:proofErr w:type="spellEnd"/>
            <w:r>
              <w:rPr>
                <w:rFonts w:ascii="Century Gothic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entury Gothic"/>
                <w:sz w:val="28"/>
              </w:rPr>
              <w:t>Cydgysylltu</w:t>
            </w:r>
            <w:proofErr w:type="spellEnd"/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0"/>
              </w:rPr>
              <w:t>(</w:t>
            </w:r>
            <w:proofErr w:type="spellStart"/>
            <w:r>
              <w:rPr>
                <w:rFonts w:ascii="Century Gothic"/>
                <w:sz w:val="20"/>
              </w:rPr>
              <w:t>wedi'i</w:t>
            </w:r>
            <w:proofErr w:type="spellEnd"/>
            <w:r>
              <w:rPr>
                <w:rFonts w:asci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restru</w:t>
            </w:r>
            <w:proofErr w:type="spellEnd"/>
            <w:r>
              <w:rPr>
                <w:rFonts w:ascii="Century Gothic"/>
                <w:sz w:val="20"/>
              </w:rPr>
              <w:t xml:space="preserve"> ar y </w:t>
            </w:r>
            <w:proofErr w:type="spellStart"/>
            <w:r>
              <w:rPr>
                <w:rFonts w:ascii="Century Gothic"/>
                <w:sz w:val="20"/>
              </w:rPr>
              <w:t>dudalen</w:t>
            </w:r>
            <w:proofErr w:type="spellEnd"/>
          </w:p>
          <w:p w14:paraId="01406B1D" w14:textId="77777777" w:rsidR="00206D86" w:rsidRDefault="00000000">
            <w:pPr>
              <w:pStyle w:val="TableParagraph"/>
              <w:spacing w:line="244" w:lineRule="exact"/>
              <w:ind w:left="77" w:right="59"/>
              <w:rPr>
                <w:rFonts w:ascii="Century Gothic"/>
                <w:sz w:val="20"/>
              </w:rPr>
            </w:pPr>
            <w:proofErr w:type="spellStart"/>
            <w:r>
              <w:rPr>
                <w:rFonts w:ascii="Century Gothic"/>
                <w:sz w:val="20"/>
              </w:rPr>
              <w:t>flaen</w:t>
            </w:r>
            <w:proofErr w:type="spellEnd"/>
            <w:r>
              <w:rPr>
                <w:rFonts w:ascii="Century Gothic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os</w:t>
            </w:r>
            <w:proofErr w:type="spellEnd"/>
            <w:r>
              <w:rPr>
                <w:rFonts w:ascii="Century Gothic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nad</w:t>
            </w:r>
            <w:proofErr w:type="spellEnd"/>
            <w:r>
              <w:rPr>
                <w:rFonts w:ascii="Century Gothic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yw</w:t>
            </w:r>
            <w:proofErr w:type="spellEnd"/>
            <w:r>
              <w:rPr>
                <w:rFonts w:ascii="Century Gothic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ymhlith</w:t>
            </w:r>
            <w:proofErr w:type="spellEnd"/>
            <w:r>
              <w:rPr>
                <w:rFonts w:asci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yr</w:t>
            </w:r>
            <w:proofErr w:type="spellEnd"/>
            <w:r>
              <w:rPr>
                <w:rFonts w:asci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uchod</w:t>
            </w:r>
            <w:proofErr w:type="spellEnd"/>
            <w:r>
              <w:rPr>
                <w:rFonts w:ascii="Century Gothic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F59EE76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1DDDD0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</w:tcBorders>
          </w:tcPr>
          <w:p w14:paraId="0CD35BB4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4C0245" w14:textId="77777777" w:rsidR="00206D86" w:rsidRDefault="00206D86">
      <w:pPr>
        <w:rPr>
          <w:rFonts w:ascii="Times New Roman"/>
          <w:sz w:val="24"/>
        </w:rPr>
        <w:sectPr w:rsidR="00206D86">
          <w:pgSz w:w="12240" w:h="15840"/>
          <w:pgMar w:top="1360" w:right="460" w:bottom="940" w:left="1100" w:header="0" w:footer="741" w:gutter="0"/>
          <w:cols w:space="720"/>
        </w:sect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6320"/>
        <w:gridCol w:w="1902"/>
      </w:tblGrid>
      <w:tr w:rsidR="00206D86" w14:paraId="57E02AC8" w14:textId="77777777">
        <w:trPr>
          <w:trHeight w:val="1286"/>
        </w:trPr>
        <w:tc>
          <w:tcPr>
            <w:tcW w:w="1838" w:type="dxa"/>
            <w:vMerge w:val="restart"/>
          </w:tcPr>
          <w:p w14:paraId="5F000C8C" w14:textId="77777777" w:rsidR="00206D86" w:rsidRDefault="00206D86">
            <w:pPr>
              <w:pStyle w:val="TableParagraph"/>
              <w:rPr>
                <w:b/>
                <w:sz w:val="20"/>
              </w:rPr>
            </w:pPr>
          </w:p>
          <w:p w14:paraId="1FEE3DE3" w14:textId="77777777" w:rsidR="00206D86" w:rsidRDefault="00206D86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11C8FDF1" w14:textId="77777777" w:rsidR="00206D86" w:rsidRDefault="00000000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28FA8C" wp14:editId="2AE1AF33">
                  <wp:extent cx="778589" cy="1101852"/>
                  <wp:effectExtent l="0" t="0" r="0" b="0"/>
                  <wp:docPr id="28" name="Imag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89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2"/>
          </w:tcPr>
          <w:p w14:paraId="66C2BD2C" w14:textId="77777777" w:rsidR="00206D86" w:rsidRDefault="00000000">
            <w:pPr>
              <w:pStyle w:val="TableParagraph"/>
              <w:spacing w:before="178" w:line="376" w:lineRule="auto"/>
              <w:ind w:left="108" w:right="1706"/>
              <w:rPr>
                <w:b/>
                <w:sz w:val="28"/>
              </w:rPr>
            </w:pPr>
            <w:r>
              <w:rPr>
                <w:b/>
                <w:sz w:val="28"/>
              </w:rPr>
              <w:t>Gwasanaethau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Diogelu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Chymorth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Deuluoedd Y </w:t>
            </w:r>
            <w:proofErr w:type="spellStart"/>
            <w:r>
              <w:rPr>
                <w:b/>
                <w:sz w:val="28"/>
              </w:rPr>
              <w:t>Gyfarwyddiaeth</w:t>
            </w:r>
            <w:proofErr w:type="spellEnd"/>
            <w:r>
              <w:rPr>
                <w:b/>
                <w:sz w:val="28"/>
              </w:rPr>
              <w:t xml:space="preserve"> Plant</w:t>
            </w:r>
          </w:p>
        </w:tc>
      </w:tr>
      <w:tr w:rsidR="00206D86" w14:paraId="18C84B8F" w14:textId="77777777">
        <w:trPr>
          <w:trHeight w:val="443"/>
        </w:trPr>
        <w:tc>
          <w:tcPr>
            <w:tcW w:w="1838" w:type="dxa"/>
            <w:vMerge/>
            <w:tcBorders>
              <w:top w:val="nil"/>
            </w:tcBorders>
          </w:tcPr>
          <w:p w14:paraId="4DD626C7" w14:textId="77777777" w:rsidR="00206D86" w:rsidRDefault="00206D86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 w14:paraId="2B9A7E41" w14:textId="77777777" w:rsidR="00206D86" w:rsidRDefault="00000000">
            <w:pPr>
              <w:pStyle w:val="TableParagraph"/>
              <w:spacing w:before="237"/>
              <w:ind w:left="259" w:right="256" w:firstLine="703"/>
              <w:rPr>
                <w:b/>
                <w:sz w:val="32"/>
              </w:rPr>
            </w:pPr>
            <w:proofErr w:type="spellStart"/>
            <w:r>
              <w:rPr>
                <w:b/>
                <w:smallCaps/>
                <w:color w:val="FFFFFF"/>
                <w:sz w:val="32"/>
              </w:rPr>
              <w:t>Adolygiad</w:t>
            </w:r>
            <w:proofErr w:type="spellEnd"/>
            <w:r>
              <w:rPr>
                <w:b/>
                <w:smallCaps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  <w:sz w:val="32"/>
              </w:rPr>
              <w:t>Cynllun</w:t>
            </w:r>
            <w:proofErr w:type="spellEnd"/>
            <w:r>
              <w:rPr>
                <w:b/>
                <w:smallCaps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  <w:sz w:val="32"/>
              </w:rPr>
              <w:t>Cymorth</w:t>
            </w:r>
            <w:proofErr w:type="spellEnd"/>
            <w:r>
              <w:rPr>
                <w:b/>
                <w:smallCaps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  <w:sz w:val="32"/>
              </w:rPr>
              <w:t>Gorchymyn</w:t>
            </w:r>
            <w:proofErr w:type="spellEnd"/>
            <w:r>
              <w:rPr>
                <w:b/>
                <w:smallCaps/>
                <w:color w:val="FFFFFF"/>
                <w:spacing w:val="-19"/>
                <w:sz w:val="32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  <w:sz w:val="32"/>
              </w:rPr>
              <w:t>Gwarcheidiaeth</w:t>
            </w:r>
            <w:proofErr w:type="spellEnd"/>
            <w:r>
              <w:rPr>
                <w:b/>
                <w:smallCaps/>
                <w:color w:val="FFFFFF"/>
                <w:spacing w:val="-18"/>
                <w:sz w:val="32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  <w:sz w:val="32"/>
              </w:rPr>
              <w:t>Arbennig</w:t>
            </w:r>
            <w:proofErr w:type="spellEnd"/>
          </w:p>
        </w:tc>
        <w:tc>
          <w:tcPr>
            <w:tcW w:w="1902" w:type="dxa"/>
            <w:tcBorders>
              <w:left w:val="nil"/>
            </w:tcBorders>
          </w:tcPr>
          <w:p w14:paraId="60EA54E9" w14:textId="77777777" w:rsidR="00206D86" w:rsidRDefault="00000000">
            <w:pPr>
              <w:pStyle w:val="TableParagraph"/>
              <w:spacing w:line="204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RHIF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CCIS</w:t>
            </w:r>
          </w:p>
        </w:tc>
      </w:tr>
      <w:tr w:rsidR="00206D86" w14:paraId="6E43DE0F" w14:textId="77777777">
        <w:trPr>
          <w:trHeight w:val="810"/>
        </w:trPr>
        <w:tc>
          <w:tcPr>
            <w:tcW w:w="1838" w:type="dxa"/>
            <w:vMerge/>
            <w:tcBorders>
              <w:top w:val="nil"/>
            </w:tcBorders>
          </w:tcPr>
          <w:p w14:paraId="5707696A" w14:textId="77777777" w:rsidR="00206D86" w:rsidRDefault="00206D86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263F7C0" w14:textId="77777777" w:rsidR="00206D86" w:rsidRDefault="00206D86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D9D9D9"/>
          </w:tcPr>
          <w:p w14:paraId="60245E55" w14:textId="77777777" w:rsidR="00206D86" w:rsidRDefault="00000000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52077</w:t>
            </w:r>
          </w:p>
        </w:tc>
      </w:tr>
    </w:tbl>
    <w:p w14:paraId="3CAAD6F7" w14:textId="77777777" w:rsidR="00206D86" w:rsidRDefault="00206D86">
      <w:pPr>
        <w:pStyle w:val="BodyText"/>
        <w:spacing w:before="12"/>
        <w:rPr>
          <w:b/>
        </w:rPr>
      </w:pPr>
    </w:p>
    <w:p w14:paraId="0105A2C4" w14:textId="77777777" w:rsidR="00206D86" w:rsidRDefault="00000000">
      <w:pPr>
        <w:spacing w:before="1"/>
        <w:ind w:left="623"/>
        <w:rPr>
          <w:b/>
          <w:sz w:val="24"/>
        </w:rPr>
      </w:pPr>
      <w:r>
        <w:rPr>
          <w:b/>
          <w:sz w:val="24"/>
        </w:rPr>
        <w:t>MANYLION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GOFALWR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7639"/>
      </w:tblGrid>
      <w:tr w:rsidR="00206D86" w14:paraId="0AC77463" w14:textId="77777777">
        <w:trPr>
          <w:trHeight w:val="446"/>
        </w:trPr>
        <w:tc>
          <w:tcPr>
            <w:tcW w:w="2285" w:type="dxa"/>
          </w:tcPr>
          <w:p w14:paraId="5041F54C" w14:textId="77777777" w:rsidR="00206D86" w:rsidRDefault="00000000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Llawn</w:t>
            </w:r>
            <w:proofErr w:type="spellEnd"/>
          </w:p>
        </w:tc>
        <w:tc>
          <w:tcPr>
            <w:tcW w:w="7639" w:type="dxa"/>
            <w:shd w:val="clear" w:color="auto" w:fill="D9D9D9"/>
          </w:tcPr>
          <w:p w14:paraId="0D6C3204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1F03D75B" w14:textId="77777777">
        <w:trPr>
          <w:trHeight w:val="445"/>
        </w:trPr>
        <w:tc>
          <w:tcPr>
            <w:tcW w:w="2285" w:type="dxa"/>
          </w:tcPr>
          <w:p w14:paraId="20C89E88" w14:textId="77777777" w:rsidR="00206D86" w:rsidRDefault="00000000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Cyfeiriad</w:t>
            </w:r>
            <w:proofErr w:type="spellEnd"/>
          </w:p>
        </w:tc>
        <w:tc>
          <w:tcPr>
            <w:tcW w:w="7639" w:type="dxa"/>
            <w:shd w:val="clear" w:color="auto" w:fill="D9D9D9"/>
          </w:tcPr>
          <w:p w14:paraId="4B769375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62D3803C" w14:textId="77777777">
        <w:trPr>
          <w:trHeight w:val="446"/>
        </w:trPr>
        <w:tc>
          <w:tcPr>
            <w:tcW w:w="2285" w:type="dxa"/>
          </w:tcPr>
          <w:p w14:paraId="71698E74" w14:textId="77777777" w:rsidR="00206D86" w:rsidRDefault="00000000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Ffôn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Cartref</w:t>
            </w:r>
            <w:proofErr w:type="spellEnd"/>
          </w:p>
        </w:tc>
        <w:tc>
          <w:tcPr>
            <w:tcW w:w="7639" w:type="dxa"/>
            <w:shd w:val="clear" w:color="auto" w:fill="D9D9D9"/>
          </w:tcPr>
          <w:p w14:paraId="798AF485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57EFF89D" w14:textId="77777777">
        <w:trPr>
          <w:trHeight w:val="446"/>
        </w:trPr>
        <w:tc>
          <w:tcPr>
            <w:tcW w:w="2285" w:type="dxa"/>
          </w:tcPr>
          <w:p w14:paraId="66EB699E" w14:textId="77777777" w:rsidR="00206D86" w:rsidRDefault="00000000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Symudol</w:t>
            </w:r>
            <w:proofErr w:type="spellEnd"/>
          </w:p>
        </w:tc>
        <w:tc>
          <w:tcPr>
            <w:tcW w:w="7639" w:type="dxa"/>
            <w:shd w:val="clear" w:color="auto" w:fill="D9D9D9"/>
          </w:tcPr>
          <w:p w14:paraId="703FBAD9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217A86" w14:textId="77777777" w:rsidR="00206D86" w:rsidRDefault="00000000">
      <w:pPr>
        <w:spacing w:before="274"/>
        <w:ind w:left="623"/>
        <w:rPr>
          <w:b/>
          <w:sz w:val="24"/>
        </w:rPr>
      </w:pPr>
      <w:r>
        <w:rPr>
          <w:b/>
          <w:sz w:val="24"/>
        </w:rPr>
        <w:t>MANYLION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PLENTYN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UNIGOLYN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IFANC</w:t>
      </w:r>
    </w:p>
    <w:p w14:paraId="1B663834" w14:textId="77777777" w:rsidR="00206D86" w:rsidRDefault="00206D86">
      <w:pPr>
        <w:pStyle w:val="BodyText"/>
        <w:rPr>
          <w:b/>
          <w:sz w:val="20"/>
        </w:rPr>
      </w:pPr>
    </w:p>
    <w:p w14:paraId="3B86EE58" w14:textId="77777777" w:rsidR="00206D86" w:rsidRDefault="00206D86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461"/>
        <w:gridCol w:w="2461"/>
        <w:gridCol w:w="2461"/>
      </w:tblGrid>
      <w:tr w:rsidR="00206D86" w14:paraId="10551418" w14:textId="77777777">
        <w:trPr>
          <w:trHeight w:val="448"/>
        </w:trPr>
        <w:tc>
          <w:tcPr>
            <w:tcW w:w="2460" w:type="dxa"/>
            <w:shd w:val="clear" w:color="auto" w:fill="D9D9D9"/>
          </w:tcPr>
          <w:p w14:paraId="42727C70" w14:textId="77777777" w:rsidR="00206D86" w:rsidRDefault="00000000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Cyntaf</w:t>
            </w:r>
            <w:proofErr w:type="spellEnd"/>
          </w:p>
        </w:tc>
        <w:tc>
          <w:tcPr>
            <w:tcW w:w="2461" w:type="dxa"/>
            <w:shd w:val="clear" w:color="auto" w:fill="D9D9D9"/>
          </w:tcPr>
          <w:p w14:paraId="3D1C9FB1" w14:textId="77777777" w:rsidR="00206D86" w:rsidRDefault="00000000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Cyfenw</w:t>
            </w:r>
            <w:proofErr w:type="spellEnd"/>
          </w:p>
        </w:tc>
        <w:tc>
          <w:tcPr>
            <w:tcW w:w="2461" w:type="dxa"/>
            <w:shd w:val="clear" w:color="auto" w:fill="D9D9D9"/>
          </w:tcPr>
          <w:p w14:paraId="0E271C53" w14:textId="77777777" w:rsidR="00206D86" w:rsidRDefault="00000000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Geni</w:t>
            </w:r>
          </w:p>
        </w:tc>
        <w:tc>
          <w:tcPr>
            <w:tcW w:w="2461" w:type="dxa"/>
            <w:shd w:val="clear" w:color="auto" w:fill="D9D9D9"/>
          </w:tcPr>
          <w:p w14:paraId="0D765986" w14:textId="77777777" w:rsidR="00206D86" w:rsidRDefault="00000000">
            <w:pPr>
              <w:pStyle w:val="TableParagraph"/>
              <w:spacing w:before="53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Rhyw</w:t>
            </w:r>
            <w:proofErr w:type="spellEnd"/>
          </w:p>
        </w:tc>
      </w:tr>
      <w:tr w:rsidR="00206D86" w14:paraId="3E6BB382" w14:textId="77777777">
        <w:trPr>
          <w:trHeight w:val="433"/>
        </w:trPr>
        <w:tc>
          <w:tcPr>
            <w:tcW w:w="2460" w:type="dxa"/>
          </w:tcPr>
          <w:p w14:paraId="2AF088DA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1" w:type="dxa"/>
          </w:tcPr>
          <w:p w14:paraId="68BEEC82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1" w:type="dxa"/>
          </w:tcPr>
          <w:p w14:paraId="7F8424D8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1" w:type="dxa"/>
          </w:tcPr>
          <w:p w14:paraId="0B8668B6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D24E34" w14:textId="77777777" w:rsidR="00206D86" w:rsidRDefault="00000000">
      <w:pPr>
        <w:spacing w:before="217"/>
        <w:ind w:left="448"/>
        <w:rPr>
          <w:b/>
          <w:sz w:val="24"/>
        </w:rPr>
      </w:pPr>
      <w:r>
        <w:rPr>
          <w:b/>
          <w:sz w:val="24"/>
        </w:rPr>
        <w:t>Plant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Gofalwr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ei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hun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sy'n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byw</w:t>
      </w:r>
      <w:proofErr w:type="spellEnd"/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gartref</w:t>
      </w:r>
      <w:proofErr w:type="spellEnd"/>
      <w:r>
        <w:rPr>
          <w:b/>
          <w:spacing w:val="-2"/>
          <w:sz w:val="24"/>
        </w:rPr>
        <w:t>)</w:t>
      </w:r>
    </w:p>
    <w:p w14:paraId="530F01C6" w14:textId="77777777" w:rsidR="00206D86" w:rsidRDefault="00206D86">
      <w:pPr>
        <w:pStyle w:val="BodyText"/>
        <w:rPr>
          <w:b/>
          <w:sz w:val="20"/>
        </w:rPr>
      </w:pPr>
    </w:p>
    <w:p w14:paraId="01C3DD74" w14:textId="77777777" w:rsidR="00206D86" w:rsidRDefault="00000000">
      <w:pPr>
        <w:pStyle w:val="BodyText"/>
        <w:spacing w:before="1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E0EDBC" wp14:editId="2663E47E">
                <wp:simplePos x="0" y="0"/>
                <wp:positionH relativeFrom="page">
                  <wp:posOffset>983284</wp:posOffset>
                </wp:positionH>
                <wp:positionV relativeFrom="paragraph">
                  <wp:posOffset>244121</wp:posOffset>
                </wp:positionV>
                <wp:extent cx="6256020" cy="718185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1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6020" h="718185">
                              <a:moveTo>
                                <a:pt x="6249276" y="712089"/>
                              </a:moveTo>
                              <a:lnTo>
                                <a:pt x="6096" y="712089"/>
                              </a:lnTo>
                              <a:lnTo>
                                <a:pt x="6096" y="41224"/>
                              </a:lnTo>
                              <a:lnTo>
                                <a:pt x="0" y="41224"/>
                              </a:lnTo>
                              <a:lnTo>
                                <a:pt x="0" y="712089"/>
                              </a:lnTo>
                              <a:lnTo>
                                <a:pt x="0" y="718185"/>
                              </a:lnTo>
                              <a:lnTo>
                                <a:pt x="6096" y="718185"/>
                              </a:lnTo>
                              <a:lnTo>
                                <a:pt x="6249276" y="718185"/>
                              </a:lnTo>
                              <a:lnTo>
                                <a:pt x="6249276" y="712089"/>
                              </a:lnTo>
                              <a:close/>
                            </a:path>
                            <a:path w="6256020" h="718185">
                              <a:moveTo>
                                <a:pt x="6249276" y="12"/>
                              </a:move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1148"/>
                              </a:lnTo>
                              <a:lnTo>
                                <a:pt x="6096" y="41148"/>
                              </a:lnTo>
                              <a:lnTo>
                                <a:pt x="6096" y="6096"/>
                              </a:lnTo>
                              <a:lnTo>
                                <a:pt x="6249276" y="6096"/>
                              </a:lnTo>
                              <a:lnTo>
                                <a:pt x="6249276" y="12"/>
                              </a:lnTo>
                              <a:close/>
                            </a:path>
                            <a:path w="6256020" h="718185">
                              <a:moveTo>
                                <a:pt x="6255448" y="41224"/>
                              </a:moveTo>
                              <a:lnTo>
                                <a:pt x="6249365" y="41224"/>
                              </a:lnTo>
                              <a:lnTo>
                                <a:pt x="6249365" y="712089"/>
                              </a:lnTo>
                              <a:lnTo>
                                <a:pt x="6249365" y="718185"/>
                              </a:lnTo>
                              <a:lnTo>
                                <a:pt x="6255448" y="718185"/>
                              </a:lnTo>
                              <a:lnTo>
                                <a:pt x="6255448" y="712089"/>
                              </a:lnTo>
                              <a:lnTo>
                                <a:pt x="6255448" y="41224"/>
                              </a:lnTo>
                              <a:close/>
                            </a:path>
                            <a:path w="6256020" h="718185">
                              <a:moveTo>
                                <a:pt x="6255448" y="0"/>
                              </a:moveTo>
                              <a:lnTo>
                                <a:pt x="6249365" y="0"/>
                              </a:lnTo>
                              <a:lnTo>
                                <a:pt x="6249365" y="6096"/>
                              </a:lnTo>
                              <a:lnTo>
                                <a:pt x="6249365" y="41148"/>
                              </a:lnTo>
                              <a:lnTo>
                                <a:pt x="6255448" y="41148"/>
                              </a:lnTo>
                              <a:lnTo>
                                <a:pt x="6255448" y="6096"/>
                              </a:lnTo>
                              <a:lnTo>
                                <a:pt x="625544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F8C5" id="Graphic 29" o:spid="_x0000_s1026" alt="&quot;&quot;" style="position:absolute;margin-left:77.4pt;margin-top:19.2pt;width:492.6pt;height:56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6020,71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" path="m6249276,712089r-6243180,l6096,41224,,41224,,712089r,6096l6096,718185r6243180,l6249276,712089xem6249276,12l6096,12,,,,6096,,41148r6096,l6096,6096r6243180,l6249276,12xem6255448,41224r-6083,l6249365,712089r,6096l6255448,718185r,-6096l6255448,41224xem6255448,r-6083,l6249365,6096r,35052l6255448,41148r,-35052l6255448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35A6B" w14:textId="77777777" w:rsidR="00206D86" w:rsidRDefault="00000000">
      <w:pPr>
        <w:spacing w:before="216"/>
        <w:ind w:left="448"/>
        <w:rPr>
          <w:b/>
          <w:sz w:val="24"/>
        </w:rPr>
      </w:pPr>
      <w:proofErr w:type="spellStart"/>
      <w:r>
        <w:rPr>
          <w:b/>
          <w:sz w:val="24"/>
        </w:rPr>
        <w:t>Dyddiad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Rhoi'r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Gorchymyn</w:t>
      </w:r>
      <w:proofErr w:type="spellEnd"/>
    </w:p>
    <w:p w14:paraId="4B80AC51" w14:textId="77777777" w:rsidR="00206D86" w:rsidRDefault="00206D86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5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0"/>
        <w:gridCol w:w="616"/>
        <w:gridCol w:w="220"/>
        <w:gridCol w:w="856"/>
      </w:tblGrid>
      <w:tr w:rsidR="00206D86" w14:paraId="13EE1AF4" w14:textId="77777777">
        <w:trPr>
          <w:trHeight w:val="431"/>
        </w:trPr>
        <w:tc>
          <w:tcPr>
            <w:tcW w:w="564" w:type="dxa"/>
          </w:tcPr>
          <w:p w14:paraId="225F6A0E" w14:textId="77777777" w:rsidR="00206D86" w:rsidRDefault="00000000">
            <w:pPr>
              <w:pStyle w:val="TableParagraph"/>
              <w:spacing w:before="53"/>
              <w:ind w:left="107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DD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417471A1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14:paraId="2B37FF76" w14:textId="77777777" w:rsidR="00206D86" w:rsidRDefault="00000000">
            <w:pPr>
              <w:pStyle w:val="TableParagraph"/>
              <w:spacing w:before="53"/>
              <w:ind w:left="109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MM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E5020C5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14:paraId="0305E350" w14:textId="77777777" w:rsidR="00206D86" w:rsidRDefault="00000000">
            <w:pPr>
              <w:pStyle w:val="TableParagraph"/>
              <w:spacing w:before="53"/>
              <w:ind w:left="110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4"/>
                <w:sz w:val="24"/>
              </w:rPr>
              <w:t>BBBB</w:t>
            </w:r>
          </w:p>
        </w:tc>
      </w:tr>
    </w:tbl>
    <w:p w14:paraId="308CC089" w14:textId="77777777" w:rsidR="00206D86" w:rsidRDefault="00000000">
      <w:pPr>
        <w:spacing w:before="219"/>
        <w:ind w:left="448"/>
        <w:rPr>
          <w:b/>
          <w:sz w:val="24"/>
        </w:rPr>
      </w:pPr>
      <w:proofErr w:type="spellStart"/>
      <w:r>
        <w:rPr>
          <w:b/>
          <w:sz w:val="24"/>
        </w:rPr>
        <w:t>Dyddiad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Adolygiad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Hwn</w:t>
      </w:r>
      <w:proofErr w:type="spellEnd"/>
    </w:p>
    <w:p w14:paraId="22C31399" w14:textId="77777777" w:rsidR="00206D86" w:rsidRDefault="00206D8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5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0"/>
        <w:gridCol w:w="616"/>
        <w:gridCol w:w="220"/>
        <w:gridCol w:w="856"/>
      </w:tblGrid>
      <w:tr w:rsidR="00206D86" w14:paraId="7A13B398" w14:textId="77777777">
        <w:trPr>
          <w:trHeight w:val="433"/>
        </w:trPr>
        <w:tc>
          <w:tcPr>
            <w:tcW w:w="564" w:type="dxa"/>
          </w:tcPr>
          <w:p w14:paraId="30D3A787" w14:textId="77777777" w:rsidR="00206D86" w:rsidRDefault="00000000">
            <w:pPr>
              <w:pStyle w:val="TableParagraph"/>
              <w:spacing w:before="53"/>
              <w:ind w:left="107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DD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42CEC2C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14:paraId="11142DBC" w14:textId="77777777" w:rsidR="00206D86" w:rsidRDefault="00000000">
            <w:pPr>
              <w:pStyle w:val="TableParagraph"/>
              <w:spacing w:before="53"/>
              <w:ind w:left="109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MM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4E2B310E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14:paraId="6A05C2EB" w14:textId="77777777" w:rsidR="00206D86" w:rsidRDefault="00000000">
            <w:pPr>
              <w:pStyle w:val="TableParagraph"/>
              <w:spacing w:before="53"/>
              <w:ind w:left="110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4"/>
                <w:sz w:val="24"/>
              </w:rPr>
              <w:t>BBBB</w:t>
            </w:r>
          </w:p>
        </w:tc>
      </w:tr>
    </w:tbl>
    <w:p w14:paraId="60DDC295" w14:textId="77777777" w:rsidR="00206D86" w:rsidRDefault="00000000">
      <w:pPr>
        <w:spacing w:before="217"/>
        <w:ind w:left="448"/>
        <w:rPr>
          <w:b/>
          <w:sz w:val="24"/>
        </w:rPr>
      </w:pPr>
      <w:proofErr w:type="spellStart"/>
      <w:r>
        <w:rPr>
          <w:b/>
          <w:sz w:val="24"/>
        </w:rPr>
        <w:t>Dyddiad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Adolygiad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Diwethaf</w:t>
      </w:r>
      <w:proofErr w:type="spellEnd"/>
    </w:p>
    <w:p w14:paraId="367EAB6A" w14:textId="77777777" w:rsidR="00206D86" w:rsidRDefault="00206D86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5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0"/>
        <w:gridCol w:w="616"/>
        <w:gridCol w:w="220"/>
        <w:gridCol w:w="856"/>
      </w:tblGrid>
      <w:tr w:rsidR="00206D86" w14:paraId="683D8DA5" w14:textId="77777777">
        <w:trPr>
          <w:trHeight w:val="431"/>
        </w:trPr>
        <w:tc>
          <w:tcPr>
            <w:tcW w:w="564" w:type="dxa"/>
          </w:tcPr>
          <w:p w14:paraId="3482E0D1" w14:textId="77777777" w:rsidR="00206D86" w:rsidRDefault="00000000">
            <w:pPr>
              <w:pStyle w:val="TableParagraph"/>
              <w:spacing w:before="53"/>
              <w:ind w:left="107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DD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BF78D91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14:paraId="02FEACC6" w14:textId="77777777" w:rsidR="00206D86" w:rsidRDefault="00000000">
            <w:pPr>
              <w:pStyle w:val="TableParagraph"/>
              <w:spacing w:before="53"/>
              <w:ind w:left="109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5"/>
                <w:sz w:val="24"/>
              </w:rPr>
              <w:t>MM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7F36EB23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 w14:paraId="78E79B4B" w14:textId="77777777" w:rsidR="00206D86" w:rsidRDefault="00000000">
            <w:pPr>
              <w:pStyle w:val="TableParagraph"/>
              <w:spacing w:before="53"/>
              <w:ind w:left="110"/>
              <w:rPr>
                <w:sz w:val="24"/>
              </w:rPr>
            </w:pPr>
            <w:r w:rsidRPr="00182056">
              <w:rPr>
                <w:color w:val="595959" w:themeColor="text1" w:themeTint="A6"/>
                <w:spacing w:val="-4"/>
                <w:sz w:val="24"/>
              </w:rPr>
              <w:t>BBBB</w:t>
            </w:r>
          </w:p>
        </w:tc>
      </w:tr>
    </w:tbl>
    <w:p w14:paraId="1C6FE775" w14:textId="77777777" w:rsidR="00206D86" w:rsidRDefault="00206D86">
      <w:pPr>
        <w:rPr>
          <w:sz w:val="24"/>
        </w:rPr>
        <w:sectPr w:rsidR="00206D86">
          <w:pgSz w:w="12240" w:h="15840"/>
          <w:pgMar w:top="1540" w:right="460" w:bottom="1506" w:left="1100" w:header="0" w:footer="741" w:gutter="0"/>
          <w:cols w:space="720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3EEF3EFB" w14:textId="77777777">
        <w:trPr>
          <w:trHeight w:val="381"/>
        </w:trPr>
        <w:tc>
          <w:tcPr>
            <w:tcW w:w="9676" w:type="dxa"/>
          </w:tcPr>
          <w:p w14:paraId="0C0F384B" w14:textId="77777777" w:rsidR="00206D86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CANLLAWIAU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GYFER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LLENWI'R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FFURFLEN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HON</w:t>
            </w:r>
          </w:p>
        </w:tc>
      </w:tr>
      <w:tr w:rsidR="00206D86" w14:paraId="35E69EA3" w14:textId="77777777">
        <w:trPr>
          <w:trHeight w:val="3579"/>
        </w:trPr>
        <w:tc>
          <w:tcPr>
            <w:tcW w:w="9676" w:type="dxa"/>
          </w:tcPr>
          <w:p w14:paraId="7B5003B0" w14:textId="77777777" w:rsidR="00206D86" w:rsidRDefault="00000000">
            <w:pPr>
              <w:pStyle w:val="TableParagraph"/>
              <w:spacing w:before="105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Pwrpas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adrannau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pryderon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anawsterau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gallech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wedi'u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flwyddyn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ddiwethaf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Efallai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problemau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wedi'u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datrys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bod yn </w:t>
            </w:r>
            <w:proofErr w:type="spellStart"/>
            <w:r>
              <w:rPr>
                <w:sz w:val="24"/>
              </w:rPr>
              <w:t>dymuno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gwneud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nodyn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ohonynt</w:t>
            </w:r>
            <w:proofErr w:type="spellEnd"/>
            <w:r>
              <w:rPr>
                <w:sz w:val="24"/>
              </w:rPr>
              <w:t xml:space="preserve"> er </w:t>
            </w:r>
            <w:proofErr w:type="spellStart"/>
            <w:r>
              <w:rPr>
                <w:sz w:val="24"/>
              </w:rPr>
              <w:t>mwyn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beth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gallem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helpu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problemau'n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codi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dyfodol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Bwriedir</w:t>
            </w:r>
            <w:proofErr w:type="spellEnd"/>
            <w:r>
              <w:rPr>
                <w:sz w:val="24"/>
              </w:rPr>
              <w:t xml:space="preserve"> i chi </w:t>
            </w:r>
            <w:proofErr w:type="spellStart"/>
            <w:r>
              <w:rPr>
                <w:sz w:val="24"/>
              </w:rPr>
              <w:t>ddefnyddio'r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adrannau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unigol</w:t>
            </w:r>
            <w:proofErr w:type="spellEnd"/>
            <w:r>
              <w:rPr>
                <w:sz w:val="24"/>
              </w:rPr>
              <w:t xml:space="preserve"> ar y </w:t>
            </w:r>
            <w:proofErr w:type="spellStart"/>
            <w:r>
              <w:rPr>
                <w:sz w:val="24"/>
              </w:rPr>
              <w:t>ffurflen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gyfeirio'n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uniongyrchol</w:t>
            </w:r>
            <w:proofErr w:type="spellEnd"/>
            <w:r>
              <w:rPr>
                <w:sz w:val="24"/>
              </w:rPr>
              <w:t xml:space="preserve"> at y gofal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ddarparu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i'r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plant/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7AA7557" w14:textId="77777777" w:rsidR="00206D86" w:rsidRDefault="00206D86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16474ED" w14:textId="77777777" w:rsidR="00206D86" w:rsidRDefault="00000000">
            <w:pPr>
              <w:pStyle w:val="TableParagraph"/>
              <w:ind w:right="-12"/>
              <w:rPr>
                <w:sz w:val="24"/>
              </w:rPr>
            </w:pPr>
            <w:proofErr w:type="spellStart"/>
            <w:r>
              <w:rPr>
                <w:sz w:val="24"/>
              </w:rPr>
              <w:t>Dyma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gyfrannu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adolygiad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blynyddol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dim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disgwyl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lenwi'r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ffurflen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fyddwch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llenwi'r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ffurflen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rannau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ohoni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a'i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chyflwyno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byddwn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tybio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angen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cymorth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arnoch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bryd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Beth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bynnag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wnewch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cofiwch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byddwch</w:t>
            </w:r>
            <w:proofErr w:type="spellEnd"/>
            <w:r>
              <w:rPr>
                <w:sz w:val="24"/>
              </w:rPr>
              <w:t xml:space="preserve"> yn dal i </w:t>
            </w:r>
            <w:proofErr w:type="spellStart"/>
            <w:r>
              <w:rPr>
                <w:sz w:val="24"/>
              </w:rPr>
              <w:t>allu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cysylltu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â'r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Tîm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Sefydlogrwydd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bryd</w:t>
            </w:r>
            <w:proofErr w:type="spellEnd"/>
            <w:r>
              <w:rPr>
                <w:sz w:val="24"/>
              </w:rPr>
              <w:t xml:space="preserve"> ar: (01656) 642524 neu (01656) 662238</w:t>
            </w:r>
          </w:p>
        </w:tc>
      </w:tr>
      <w:tr w:rsidR="00206D86" w14:paraId="1DBA16E1" w14:textId="77777777">
        <w:trPr>
          <w:trHeight w:val="1501"/>
        </w:trPr>
        <w:tc>
          <w:tcPr>
            <w:tcW w:w="9676" w:type="dxa"/>
            <w:tcBorders>
              <w:bottom w:val="single" w:sz="4" w:space="0" w:color="000000"/>
            </w:tcBorders>
          </w:tcPr>
          <w:p w14:paraId="6B60947A" w14:textId="77777777" w:rsidR="00206D86" w:rsidRDefault="00000000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Iechyd</w:t>
            </w:r>
          </w:p>
          <w:p w14:paraId="732CEE2D" w14:textId="77777777" w:rsidR="00206D86" w:rsidRDefault="00000000">
            <w:pPr>
              <w:pStyle w:val="TableParagraph"/>
              <w:spacing w:before="180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Twf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datblygiad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ogystal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lles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corfforol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meddyliol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corff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imiwneiddio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bo'n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briodol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deintydd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a'r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optegydd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achos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hŷn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cyngor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gwybodaeth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briodol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faterion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addysg </w:t>
            </w:r>
            <w:proofErr w:type="spellStart"/>
            <w:r>
              <w:rPr>
                <w:sz w:val="24"/>
              </w:rPr>
              <w:t>rhyw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chamddefnyddio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sylweddau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6D86" w14:paraId="071DFBC1" w14:textId="77777777">
        <w:trPr>
          <w:trHeight w:val="1108"/>
        </w:trPr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8A30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2E9D7FF6" w14:textId="77777777">
        <w:trPr>
          <w:trHeight w:val="1336"/>
        </w:trPr>
        <w:tc>
          <w:tcPr>
            <w:tcW w:w="9676" w:type="dxa"/>
            <w:tcBorders>
              <w:top w:val="single" w:sz="4" w:space="0" w:color="000000"/>
              <w:bottom w:val="single" w:sz="4" w:space="0" w:color="000000"/>
            </w:tcBorders>
          </w:tcPr>
          <w:p w14:paraId="244FC3F4" w14:textId="77777777" w:rsidR="00206D86" w:rsidRDefault="00000000">
            <w:pPr>
              <w:pStyle w:val="TableParagraph"/>
              <w:spacing w:before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Addysg</w:t>
            </w:r>
          </w:p>
          <w:p w14:paraId="231D1AE5" w14:textId="77777777" w:rsidR="00206D86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enedigaeth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cynnwys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cyfleoedd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chwarae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mynediad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lyfrau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cynnydd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chyflawniadau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ysgol, ac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anghenion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addysgol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arbennig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6D86" w14:paraId="7AC34293" w14:textId="77777777">
        <w:trPr>
          <w:trHeight w:val="1111"/>
        </w:trPr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BFC1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24155C31" w14:textId="77777777">
        <w:trPr>
          <w:trHeight w:val="1776"/>
        </w:trPr>
        <w:tc>
          <w:tcPr>
            <w:tcW w:w="9676" w:type="dxa"/>
            <w:tcBorders>
              <w:top w:val="single" w:sz="4" w:space="0" w:color="000000"/>
            </w:tcBorders>
          </w:tcPr>
          <w:p w14:paraId="2FDDFE29" w14:textId="77777777" w:rsidR="00206D86" w:rsidRDefault="00000000">
            <w:pPr>
              <w:pStyle w:val="TableParagraph"/>
              <w:spacing w:before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Datblygiad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Emosiynol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Ymddygiadol</w:t>
            </w:r>
            <w:proofErr w:type="spellEnd"/>
          </w:p>
          <w:p w14:paraId="726C2F00" w14:textId="77777777" w:rsidR="00206D86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Gan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ansawdd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ymlyniadau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pherthnasoedd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aelodau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o'r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teulu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Dylid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canlynol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hefyd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ymddygiadau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cyflwyno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ymateb</w:t>
            </w:r>
            <w:proofErr w:type="spellEnd"/>
            <w:r>
              <w:rPr>
                <w:sz w:val="24"/>
              </w:rPr>
              <w:t xml:space="preserve"> plant/</w:t>
            </w:r>
            <w:proofErr w:type="spellStart"/>
            <w:r>
              <w:rPr>
                <w:sz w:val="24"/>
              </w:rPr>
              <w:t>pobl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straen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graddau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hunanreolaeth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mae'r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dangos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teimladau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gweithredoedd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,</w:t>
            </w:r>
          </w:p>
          <w:p w14:paraId="3B541779" w14:textId="77777777" w:rsidR="00206D86" w:rsidRDefault="0000000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Dicter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ymddygiad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ymosodol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troi'n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fewnblyg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dawel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cynhyrfu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ati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14:paraId="627E9878" w14:textId="77777777" w:rsidR="00206D86" w:rsidRDefault="00206D86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3E01DC2F" w14:textId="77777777">
        <w:trPr>
          <w:trHeight w:val="1111"/>
        </w:trPr>
        <w:tc>
          <w:tcPr>
            <w:tcW w:w="9676" w:type="dxa"/>
          </w:tcPr>
          <w:p w14:paraId="2DAC172D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68D1CF" w14:textId="77777777" w:rsidR="00206D86" w:rsidRDefault="00206D86">
      <w:pPr>
        <w:rPr>
          <w:rFonts w:ascii="Times New Roman"/>
          <w:sz w:val="24"/>
        </w:rPr>
        <w:sectPr w:rsidR="00206D86">
          <w:type w:val="continuous"/>
          <w:pgSz w:w="12240" w:h="15840"/>
          <w:pgMar w:top="1820" w:right="460" w:bottom="940" w:left="1100" w:header="0" w:footer="741" w:gutter="0"/>
          <w:cols w:space="720"/>
        </w:sect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13E1E29B" w14:textId="77777777">
        <w:trPr>
          <w:trHeight w:val="1385"/>
        </w:trPr>
        <w:tc>
          <w:tcPr>
            <w:tcW w:w="9676" w:type="dxa"/>
            <w:tcBorders>
              <w:top w:val="nil"/>
              <w:left w:val="nil"/>
              <w:right w:val="nil"/>
            </w:tcBorders>
          </w:tcPr>
          <w:p w14:paraId="1845F121" w14:textId="77777777" w:rsidR="00206D86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Hunaniaeth</w:t>
            </w:r>
            <w:proofErr w:type="spellEnd"/>
          </w:p>
          <w:p w14:paraId="4E404D4A" w14:textId="77777777" w:rsidR="00206D86" w:rsidRDefault="00000000">
            <w:pPr>
              <w:pStyle w:val="TableParagraph"/>
              <w:spacing w:before="177"/>
              <w:ind w:right="293"/>
              <w:rPr>
                <w:sz w:val="24"/>
              </w:rPr>
            </w:pPr>
            <w:r>
              <w:rPr>
                <w:sz w:val="24"/>
              </w:rPr>
              <w:t>Sut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mae'r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yn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rhywun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hunan-dyb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a'i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alluoedd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hunan-barch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a'i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ymdeimlad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berthyn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teulu</w:t>
            </w:r>
            <w:proofErr w:type="spellEnd"/>
            <w:r>
              <w:rPr>
                <w:sz w:val="24"/>
              </w:rPr>
              <w:t xml:space="preserve"> a'r gymuned </w:t>
            </w:r>
            <w:proofErr w:type="spellStart"/>
            <w:r>
              <w:rPr>
                <w:spacing w:val="-2"/>
                <w:sz w:val="24"/>
              </w:rPr>
              <w:t>ehangach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06D86" w14:paraId="4DA85884" w14:textId="77777777">
        <w:trPr>
          <w:trHeight w:val="1110"/>
        </w:trPr>
        <w:tc>
          <w:tcPr>
            <w:tcW w:w="9676" w:type="dxa"/>
          </w:tcPr>
          <w:p w14:paraId="5BBF1C2A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23F05D2A" w14:textId="77777777">
        <w:trPr>
          <w:trHeight w:val="1612"/>
        </w:trPr>
        <w:tc>
          <w:tcPr>
            <w:tcW w:w="9676" w:type="dxa"/>
            <w:tcBorders>
              <w:left w:val="nil"/>
              <w:right w:val="nil"/>
            </w:tcBorders>
          </w:tcPr>
          <w:p w14:paraId="4E5890F3" w14:textId="77777777" w:rsidR="00206D86" w:rsidRDefault="00000000">
            <w:pPr>
              <w:pStyle w:val="TableParagraph"/>
              <w:spacing w:before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Perthnasoedd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Teuluol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Chymdeithasol</w:t>
            </w:r>
            <w:proofErr w:type="spellEnd"/>
          </w:p>
          <w:p w14:paraId="36BDA1AE" w14:textId="77777777" w:rsidR="00206D86" w:rsidRDefault="00000000">
            <w:pPr>
              <w:pStyle w:val="TableParagraph"/>
              <w:spacing w:before="179"/>
              <w:ind w:right="64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yw'r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perthynas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gadarn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chariadus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a'i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frodyr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chwiorydd</w:t>
            </w:r>
            <w:proofErr w:type="spellEnd"/>
            <w:r>
              <w:rPr>
                <w:sz w:val="24"/>
              </w:rPr>
              <w:t xml:space="preserve">?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meithrin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cyfeillgarwch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phlant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pobl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oedran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priodol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206D86" w14:paraId="554744E3" w14:textId="77777777">
        <w:trPr>
          <w:trHeight w:val="1110"/>
        </w:trPr>
        <w:tc>
          <w:tcPr>
            <w:tcW w:w="9676" w:type="dxa"/>
          </w:tcPr>
          <w:p w14:paraId="5732DCA3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6DF0BB21" w14:textId="77777777">
        <w:trPr>
          <w:trHeight w:val="1612"/>
        </w:trPr>
        <w:tc>
          <w:tcPr>
            <w:tcW w:w="9676" w:type="dxa"/>
            <w:tcBorders>
              <w:left w:val="nil"/>
              <w:right w:val="nil"/>
            </w:tcBorders>
          </w:tcPr>
          <w:p w14:paraId="2A2A92FB" w14:textId="77777777" w:rsidR="00206D86" w:rsidRDefault="00000000">
            <w:pPr>
              <w:pStyle w:val="TableParagraph"/>
              <w:spacing w:before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Sgiliau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Hunanofal</w:t>
            </w:r>
            <w:proofErr w:type="spellEnd"/>
          </w:p>
          <w:p w14:paraId="3E556AD8" w14:textId="77777777" w:rsidR="00206D86" w:rsidRDefault="0000000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Gan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sgiliau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ymarferol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cynnar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gwisgo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bwydo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yw'r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hyder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sgiliau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gyflawni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teulu</w:t>
            </w:r>
            <w:proofErr w:type="spellEnd"/>
            <w:r>
              <w:rPr>
                <w:sz w:val="24"/>
              </w:rPr>
              <w:t xml:space="preserve">. I </w:t>
            </w:r>
            <w:proofErr w:type="spellStart"/>
            <w:r>
              <w:rPr>
                <w:sz w:val="24"/>
              </w:rPr>
              <w:t>blant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hŷn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gallu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ddysgu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sgiliau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barod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annibyniaeth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6D86" w14:paraId="2A5AB4C6" w14:textId="77777777">
        <w:trPr>
          <w:trHeight w:val="1110"/>
        </w:trPr>
        <w:tc>
          <w:tcPr>
            <w:tcW w:w="9676" w:type="dxa"/>
          </w:tcPr>
          <w:p w14:paraId="4747D8F3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3E6DA464" w14:textId="77777777">
        <w:trPr>
          <w:trHeight w:val="1337"/>
        </w:trPr>
        <w:tc>
          <w:tcPr>
            <w:tcW w:w="9676" w:type="dxa"/>
            <w:tcBorders>
              <w:left w:val="nil"/>
              <w:right w:val="nil"/>
            </w:tcBorders>
          </w:tcPr>
          <w:p w14:paraId="74D5E93E" w14:textId="77777777" w:rsidR="00206D86" w:rsidRDefault="00000000">
            <w:pPr>
              <w:pStyle w:val="TableParagraph"/>
              <w:spacing w:before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Trefniadau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Cyswllt</w:t>
            </w:r>
            <w:proofErr w:type="spellEnd"/>
          </w:p>
          <w:p w14:paraId="4D61DD25" w14:textId="77777777" w:rsidR="00206D86" w:rsidRDefault="00000000">
            <w:pPr>
              <w:pStyle w:val="TableParagraph"/>
              <w:spacing w:before="180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faterion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sy'n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ynghylch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cyswllt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mynychder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cyswllt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pwy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â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chyswllt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â'r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ymddygiad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</w:t>
            </w:r>
            <w:proofErr w:type="spellEnd"/>
            <w:r>
              <w:rPr>
                <w:sz w:val="24"/>
              </w:rPr>
              <w:t xml:space="preserve"> ac ar </w:t>
            </w:r>
            <w:proofErr w:type="spellStart"/>
            <w:r>
              <w:rPr>
                <w:sz w:val="24"/>
              </w:rPr>
              <w:t>ôl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cyswllt</w:t>
            </w:r>
            <w:proofErr w:type="spellEnd"/>
            <w:r>
              <w:rPr>
                <w:sz w:val="24"/>
              </w:rPr>
              <w:t xml:space="preserve"> ac </w:t>
            </w:r>
            <w:proofErr w:type="spellStart"/>
            <w:r>
              <w:rPr>
                <w:sz w:val="24"/>
              </w:rPr>
              <w:t>ati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6D86" w14:paraId="6706F1D6" w14:textId="77777777">
        <w:trPr>
          <w:trHeight w:val="1110"/>
        </w:trPr>
        <w:tc>
          <w:tcPr>
            <w:tcW w:w="9676" w:type="dxa"/>
          </w:tcPr>
          <w:p w14:paraId="0F4862E7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D86" w14:paraId="1D18AE03" w14:textId="77777777">
        <w:trPr>
          <w:trHeight w:val="1500"/>
        </w:trPr>
        <w:tc>
          <w:tcPr>
            <w:tcW w:w="9676" w:type="dxa"/>
            <w:tcBorders>
              <w:left w:val="nil"/>
              <w:bottom w:val="nil"/>
              <w:right w:val="nil"/>
            </w:tcBorders>
          </w:tcPr>
          <w:p w14:paraId="1078883F" w14:textId="77777777" w:rsidR="00206D86" w:rsidRDefault="00000000">
            <w:pPr>
              <w:pStyle w:val="TableParagraph"/>
              <w:spacing w:before="2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Cymorth</w:t>
            </w:r>
            <w:proofErr w:type="spellEnd"/>
          </w:p>
          <w:p w14:paraId="7B0F82C5" w14:textId="77777777" w:rsidR="00206D86" w:rsidRDefault="00000000">
            <w:pPr>
              <w:pStyle w:val="TableParagraph"/>
              <w:spacing w:before="160"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gwarcheidwaid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arbennig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teimlo</w:t>
            </w:r>
            <w:proofErr w:type="spellEnd"/>
            <w:r>
              <w:rPr>
                <w:sz w:val="24"/>
              </w:rPr>
              <w:t xml:space="preserve"> bod </w:t>
            </w:r>
            <w:proofErr w:type="spellStart"/>
            <w:r>
              <w:rPr>
                <w:sz w:val="24"/>
              </w:rPr>
              <w:t>gennych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cymorth</w:t>
            </w:r>
            <w:proofErr w:type="spellEnd"/>
            <w:r>
              <w:rPr>
                <w:sz w:val="24"/>
              </w:rPr>
              <w:t xml:space="preserve"> sydd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arnoch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ofalu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ystyried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gymorth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ymarferol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emosiynol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arno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rôl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56D8790A" w14:textId="77777777" w:rsidR="00206D86" w:rsidRDefault="00206D86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57C0762C" w14:textId="77777777">
        <w:trPr>
          <w:trHeight w:val="631"/>
        </w:trPr>
        <w:tc>
          <w:tcPr>
            <w:tcW w:w="9676" w:type="dxa"/>
          </w:tcPr>
          <w:p w14:paraId="49A84734" w14:textId="77777777" w:rsidR="00206D86" w:rsidRDefault="00206D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825F7D" w14:textId="77777777" w:rsidR="00206D86" w:rsidRDefault="00206D86">
      <w:pPr>
        <w:rPr>
          <w:rFonts w:ascii="Times New Roman"/>
          <w:sz w:val="24"/>
        </w:rPr>
        <w:sectPr w:rsidR="00206D86">
          <w:type w:val="continuous"/>
          <w:pgSz w:w="12240" w:h="15840"/>
          <w:pgMar w:top="1540" w:right="460" w:bottom="1357" w:left="1100" w:header="0" w:footer="741" w:gutter="0"/>
          <w:cols w:space="720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</w:tblGrid>
      <w:tr w:rsidR="00206D86" w14:paraId="5AFD73B0" w14:textId="77777777">
        <w:trPr>
          <w:trHeight w:val="381"/>
        </w:trPr>
        <w:tc>
          <w:tcPr>
            <w:tcW w:w="9675" w:type="dxa"/>
          </w:tcPr>
          <w:p w14:paraId="5D95E84B" w14:textId="77777777" w:rsidR="00206D86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TREFNIADAU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ARIANNOL</w:t>
            </w:r>
          </w:p>
        </w:tc>
      </w:tr>
      <w:tr w:rsidR="00206D86" w14:paraId="2B053315" w14:textId="77777777">
        <w:trPr>
          <w:trHeight w:val="913"/>
        </w:trPr>
        <w:tc>
          <w:tcPr>
            <w:tcW w:w="9675" w:type="dxa"/>
          </w:tcPr>
          <w:p w14:paraId="484C1D19" w14:textId="77777777" w:rsidR="00206D86" w:rsidRDefault="00000000">
            <w:pPr>
              <w:pStyle w:val="TableParagraph"/>
              <w:spacing w:before="105" w:line="300" w:lineRule="auto"/>
              <w:ind w:right="49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yw'r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taliadau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ariannol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wedi'u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sicrhau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ddwy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flynedd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06D86" w14:paraId="76F82421" w14:textId="77777777">
        <w:trPr>
          <w:trHeight w:val="441"/>
        </w:trPr>
        <w:tc>
          <w:tcPr>
            <w:tcW w:w="9675" w:type="dxa"/>
            <w:tcBorders>
              <w:right w:val="single" w:sz="4" w:space="0" w:color="000000"/>
            </w:tcBorders>
          </w:tcPr>
          <w:p w14:paraId="01856ECB" w14:textId="77777777" w:rsidR="00206D86" w:rsidRDefault="00000000">
            <w:pPr>
              <w:pStyle w:val="TableParagraph"/>
              <w:ind w:left="494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B01313" wp14:editId="61418D96">
                      <wp:extent cx="3000375" cy="287020"/>
                      <wp:effectExtent l="0" t="0" r="0" b="0"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0375" cy="287020"/>
                                <a:chOff x="0" y="0"/>
                                <a:chExt cx="3000375" cy="2870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000375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0375" h="287020">
                                      <a:moveTo>
                                        <a:pt x="299986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2999867" y="286512"/>
                                      </a:lnTo>
                                      <a:lnTo>
                                        <a:pt x="2999867" y="280416"/>
                                      </a:lnTo>
                                      <a:lnTo>
                                        <a:pt x="6096" y="280416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999867" y="6096"/>
                                      </a:lnTo>
                                      <a:lnTo>
                                        <a:pt x="2999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80AD2" id="Group 30" o:spid="_x0000_s1026" alt="&quot;&quot;" style="width:236.25pt;height:22.6pt;mso-position-horizontal-relative:char;mso-position-vertical-relative:line" coordsize="30003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">
                      <v:shape id="Graphic 31" o:spid="_x0000_s1027" style="position:absolute;width:30003;height:2870;visibility:visible;mso-wrap-style:square;v-text-anchor:top" coordsize="300037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" path="m2999867,l6096,,,,,6096,,41148,,280416r,6096l6096,286512r2993771,l2999867,280416r-2993771,l6096,41148r,-35052l2999867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6D86" w14:paraId="35A51205" w14:textId="77777777">
        <w:trPr>
          <w:trHeight w:val="1080"/>
        </w:trPr>
        <w:tc>
          <w:tcPr>
            <w:tcW w:w="9675" w:type="dxa"/>
          </w:tcPr>
          <w:p w14:paraId="288F03A5" w14:textId="77777777" w:rsidR="00206D86" w:rsidRDefault="00000000">
            <w:pPr>
              <w:pStyle w:val="TableParagraph"/>
              <w:spacing w:before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adolygiad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ariannol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diwethaf</w:t>
            </w:r>
            <w:proofErr w:type="spellEnd"/>
          </w:p>
          <w:p w14:paraId="118BA77D" w14:textId="77777777" w:rsidR="00206D86" w:rsidRDefault="00000000">
            <w:pPr>
              <w:pStyle w:val="TableParagraph"/>
              <w:tabs>
                <w:tab w:val="left" w:pos="5849"/>
                <w:tab w:val="left" w:pos="6687"/>
              </w:tabs>
              <w:spacing w:before="242"/>
              <w:ind w:left="50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3248" behindDoc="1" locked="0" layoutInCell="1" allowOverlap="1" wp14:anchorId="18926D9C" wp14:editId="2F0B0D19">
                      <wp:simplePos x="0" y="0"/>
                      <wp:positionH relativeFrom="column">
                        <wp:posOffset>3139770</wp:posOffset>
                      </wp:positionH>
                      <wp:positionV relativeFrom="paragraph">
                        <wp:posOffset>113739</wp:posOffset>
                      </wp:positionV>
                      <wp:extent cx="364490" cy="28829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490" cy="288290"/>
                                <a:chOff x="0" y="0"/>
                                <a:chExt cx="364490" cy="2882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6449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288290">
                                      <a:moveTo>
                                        <a:pt x="364490" y="0"/>
                                      </a:moveTo>
                                      <a:lnTo>
                                        <a:pt x="358444" y="0"/>
                                      </a:lnTo>
                                      <a:lnTo>
                                        <a:pt x="358394" y="6096"/>
                                      </a:lnTo>
                                      <a:lnTo>
                                        <a:pt x="358394" y="41148"/>
                                      </a:lnTo>
                                      <a:lnTo>
                                        <a:pt x="358394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8394" y="6096"/>
                                      </a:lnTo>
                                      <a:lnTo>
                                        <a:pt x="35839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358394" y="288036"/>
                                      </a:lnTo>
                                      <a:lnTo>
                                        <a:pt x="364490" y="288036"/>
                                      </a:lnTo>
                                      <a:lnTo>
                                        <a:pt x="364490" y="281940"/>
                                      </a:lnTo>
                                      <a:lnTo>
                                        <a:pt x="364490" y="41148"/>
                                      </a:lnTo>
                                      <a:lnTo>
                                        <a:pt x="364490" y="6096"/>
                                      </a:lnTo>
                                      <a:lnTo>
                                        <a:pt x="364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7C802" id="Group 32" o:spid="_x0000_s1026" alt="&quot;&quot;" style="position:absolute;margin-left:247.25pt;margin-top:8.95pt;width:28.7pt;height:22.7pt;z-index:-16543232;mso-wrap-distance-left:0;mso-wrap-distance-right:0" coordsize="3644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">
                      <v:shape id="Graphic 33" o:spid="_x0000_s1027" style="position:absolute;width:364490;height:288290;visibility:visible;mso-wrap-style:square;v-text-anchor:top" coordsize="364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" path="m364490,r-6046,l358394,6096r,35052l358394,281940r-352298,l6096,41148r,-35052l358394,6096r,-6096l6096,,,,,6096,,41148,,281940r,6096l6096,288036r352298,l364490,288036r,-6096l364490,41148r,-35052l36449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3760" behindDoc="1" locked="0" layoutInCell="1" allowOverlap="1" wp14:anchorId="0B4E5434" wp14:editId="483B519F">
                      <wp:simplePos x="0" y="0"/>
                      <wp:positionH relativeFrom="column">
                        <wp:posOffset>3638372</wp:posOffset>
                      </wp:positionH>
                      <wp:positionV relativeFrom="paragraph">
                        <wp:posOffset>113739</wp:posOffset>
                      </wp:positionV>
                      <wp:extent cx="398145" cy="288290"/>
                      <wp:effectExtent l="0" t="0" r="0" b="0"/>
                      <wp:wrapNone/>
                      <wp:docPr id="34" name="Group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288290"/>
                                <a:chOff x="0" y="0"/>
                                <a:chExt cx="398145" cy="2882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9814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 h="2882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083" y="288036"/>
                                      </a:lnTo>
                                      <a:lnTo>
                                        <a:pt x="6083" y="281940"/>
                                      </a:lnTo>
                                      <a:lnTo>
                                        <a:pt x="6083" y="411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8145" h="288290">
                                      <a:moveTo>
                                        <a:pt x="397764" y="0"/>
                                      </a:moveTo>
                                      <a:lnTo>
                                        <a:pt x="39166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1668" y="6096"/>
                                      </a:lnTo>
                                      <a:lnTo>
                                        <a:pt x="391668" y="41148"/>
                                      </a:lnTo>
                                      <a:lnTo>
                                        <a:pt x="391668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391668" y="288036"/>
                                      </a:lnTo>
                                      <a:lnTo>
                                        <a:pt x="397764" y="288036"/>
                                      </a:lnTo>
                                      <a:lnTo>
                                        <a:pt x="397764" y="281940"/>
                                      </a:lnTo>
                                      <a:lnTo>
                                        <a:pt x="397764" y="41148"/>
                                      </a:lnTo>
                                      <a:lnTo>
                                        <a:pt x="397764" y="6096"/>
                                      </a:lnTo>
                                      <a:lnTo>
                                        <a:pt x="397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DC0AD" id="Group 34" o:spid="_x0000_s1026" alt="&quot;&quot;" style="position:absolute;margin-left:286.5pt;margin-top:8.95pt;width:31.35pt;height:22.7pt;z-index:-16542720;mso-wrap-distance-left:0;mso-wrap-distance-right:0" coordsize="39814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">
                      <v:shape id="Graphic 35" o:spid="_x0000_s1027" style="position:absolute;width:398145;height:288290;visibility:visible;mso-wrap-style:square;v-text-anchor:top" coordsize="39814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" path="m6083,l,,,6096,,41148,,281940r,6096l6083,288036r,-6096l6083,41148r,-35052l6083,xem397764,r-6096,l6096,r,6096l391668,6096r,35052l391668,281940r-385572,l6096,288036r385572,l397764,288036r,-6096l397764,41148r,-35052l3977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4272" behindDoc="1" locked="0" layoutInCell="1" allowOverlap="1" wp14:anchorId="5D6B5A51" wp14:editId="56023C31">
                      <wp:simplePos x="0" y="0"/>
                      <wp:positionH relativeFrom="column">
                        <wp:posOffset>4170248</wp:posOffset>
                      </wp:positionH>
                      <wp:positionV relativeFrom="paragraph">
                        <wp:posOffset>113739</wp:posOffset>
                      </wp:positionV>
                      <wp:extent cx="550545" cy="288290"/>
                      <wp:effectExtent l="0" t="0" r="0" b="0"/>
                      <wp:wrapNone/>
                      <wp:docPr id="36" name="Group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545" cy="288290"/>
                                <a:chOff x="0" y="0"/>
                                <a:chExt cx="550545" cy="2882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5054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545" h="2882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083" y="288036"/>
                                      </a:lnTo>
                                      <a:lnTo>
                                        <a:pt x="6083" y="281940"/>
                                      </a:lnTo>
                                      <a:lnTo>
                                        <a:pt x="6083" y="411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50545" h="288290">
                                      <a:moveTo>
                                        <a:pt x="550151" y="0"/>
                                      </a:moveTo>
                                      <a:lnTo>
                                        <a:pt x="54406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44068" y="6096"/>
                                      </a:lnTo>
                                      <a:lnTo>
                                        <a:pt x="544068" y="41148"/>
                                      </a:lnTo>
                                      <a:lnTo>
                                        <a:pt x="544068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544068" y="288036"/>
                                      </a:lnTo>
                                      <a:lnTo>
                                        <a:pt x="550151" y="288036"/>
                                      </a:lnTo>
                                      <a:lnTo>
                                        <a:pt x="550151" y="281940"/>
                                      </a:lnTo>
                                      <a:lnTo>
                                        <a:pt x="550151" y="41148"/>
                                      </a:lnTo>
                                      <a:lnTo>
                                        <a:pt x="550151" y="6096"/>
                                      </a:lnTo>
                                      <a:lnTo>
                                        <a:pt x="550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DEB9F" id="Group 36" o:spid="_x0000_s1026" alt="&quot;&quot;" style="position:absolute;margin-left:328.35pt;margin-top:8.95pt;width:43.35pt;height:22.7pt;z-index:-16542208;mso-wrap-distance-left:0;mso-wrap-distance-right:0" coordsize="5505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">
                      <v:shape id="Graphic 37" o:spid="_x0000_s1027" style="position:absolute;width:5505;height:2882;visibility:visible;mso-wrap-style:square;v-text-anchor:top" coordsize="55054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" path="m6083,l,,,6096,,41148,,281940r,6096l6083,288036r,-6096l6083,41148r,-35052l6083,xem550151,r-6083,l6096,r,6096l544068,6096r,35052l544068,281940r-537972,l6096,288036r537972,l550151,288036r,-6096l550151,41148r,-35052l5501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82056">
              <w:rPr>
                <w:color w:val="595959" w:themeColor="text1" w:themeTint="A6"/>
                <w:spacing w:val="-5"/>
                <w:sz w:val="24"/>
              </w:rPr>
              <w:t>DD</w:t>
            </w:r>
            <w:r>
              <w:rPr>
                <w:color w:val="D9D9D9"/>
                <w:sz w:val="24"/>
              </w:rPr>
              <w:tab/>
            </w:r>
            <w:r w:rsidRPr="00182056">
              <w:rPr>
                <w:color w:val="595959" w:themeColor="text1" w:themeTint="A6"/>
                <w:spacing w:val="-5"/>
                <w:sz w:val="24"/>
              </w:rPr>
              <w:t>MM</w:t>
            </w:r>
            <w:r>
              <w:rPr>
                <w:color w:val="D9D9D9"/>
                <w:sz w:val="24"/>
              </w:rPr>
              <w:tab/>
            </w:r>
            <w:r w:rsidRPr="00182056">
              <w:rPr>
                <w:color w:val="595959" w:themeColor="text1" w:themeTint="A6"/>
                <w:spacing w:val="-4"/>
                <w:sz w:val="24"/>
              </w:rPr>
              <w:t>BBBB</w:t>
            </w:r>
          </w:p>
        </w:tc>
      </w:tr>
      <w:tr w:rsidR="00206D86" w14:paraId="5D0E0895" w14:textId="77777777">
        <w:trPr>
          <w:trHeight w:val="679"/>
        </w:trPr>
        <w:tc>
          <w:tcPr>
            <w:tcW w:w="9675" w:type="dxa"/>
            <w:tcBorders>
              <w:bottom w:val="single" w:sz="4" w:space="0" w:color="000000"/>
            </w:tcBorders>
          </w:tcPr>
          <w:p w14:paraId="18B118B8" w14:textId="77777777" w:rsidR="00206D86" w:rsidRDefault="00000000">
            <w:pPr>
              <w:pStyle w:val="TableParagraph"/>
              <w:spacing w:before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Canlyniad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adolygiad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ariannol</w:t>
            </w:r>
            <w:proofErr w:type="spellEnd"/>
          </w:p>
        </w:tc>
      </w:tr>
      <w:tr w:rsidR="00206D86" w14:paraId="17707048" w14:textId="77777777">
        <w:trPr>
          <w:trHeight w:val="1110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FBD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696CEEEF" w14:textId="77777777">
        <w:trPr>
          <w:trHeight w:val="492"/>
        </w:trPr>
        <w:tc>
          <w:tcPr>
            <w:tcW w:w="9675" w:type="dxa"/>
            <w:tcBorders>
              <w:top w:val="single" w:sz="4" w:space="0" w:color="000000"/>
            </w:tcBorders>
          </w:tcPr>
          <w:p w14:paraId="4F902F21" w14:textId="77777777" w:rsidR="00206D86" w:rsidRDefault="00000000">
            <w:pPr>
              <w:pStyle w:val="TableParagraph"/>
              <w:spacing w:before="21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Gwybodaeth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Ychwanegol</w:t>
            </w:r>
            <w:proofErr w:type="spellEnd"/>
          </w:p>
        </w:tc>
      </w:tr>
    </w:tbl>
    <w:p w14:paraId="131740E3" w14:textId="77777777" w:rsidR="00206D86" w:rsidRDefault="00206D86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51369156" w14:textId="77777777">
        <w:trPr>
          <w:trHeight w:val="1111"/>
        </w:trPr>
        <w:tc>
          <w:tcPr>
            <w:tcW w:w="9676" w:type="dxa"/>
          </w:tcPr>
          <w:p w14:paraId="7E20F3D1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35726630" w14:textId="77777777" w:rsidR="00206D86" w:rsidRDefault="00206D86">
      <w:pPr>
        <w:pStyle w:val="BodyText"/>
        <w:rPr>
          <w:b/>
          <w:sz w:val="20"/>
        </w:rPr>
      </w:pPr>
    </w:p>
    <w:p w14:paraId="00C70008" w14:textId="77777777" w:rsidR="00206D86" w:rsidRDefault="00206D86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</w:tblGrid>
      <w:tr w:rsidR="00206D86" w14:paraId="04186B79" w14:textId="77777777">
        <w:trPr>
          <w:trHeight w:val="382"/>
        </w:trPr>
        <w:tc>
          <w:tcPr>
            <w:tcW w:w="9675" w:type="dxa"/>
          </w:tcPr>
          <w:p w14:paraId="6D58D60C" w14:textId="77777777" w:rsidR="00206D86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CYMORTH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AWDURDOD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LLEOL</w:t>
            </w:r>
          </w:p>
        </w:tc>
      </w:tr>
      <w:tr w:rsidR="00206D86" w14:paraId="093E1F6E" w14:textId="77777777">
        <w:trPr>
          <w:trHeight w:val="1010"/>
        </w:trPr>
        <w:tc>
          <w:tcPr>
            <w:tcW w:w="9675" w:type="dxa"/>
          </w:tcPr>
          <w:p w14:paraId="37DFA932" w14:textId="77777777" w:rsidR="00206D86" w:rsidRDefault="00000000">
            <w:pPr>
              <w:pStyle w:val="TableParagraph"/>
              <w:spacing w:before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Cynllun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Cymorth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ALl</w:t>
            </w:r>
            <w:proofErr w:type="spellEnd"/>
          </w:p>
          <w:p w14:paraId="1A6AAB66" w14:textId="77777777" w:rsidR="00206D86" w:rsidRDefault="00000000">
            <w:pPr>
              <w:pStyle w:val="TableParagraph"/>
              <w:tabs>
                <w:tab w:val="left" w:pos="5849"/>
                <w:tab w:val="left" w:pos="6687"/>
              </w:tabs>
              <w:spacing w:before="245"/>
              <w:ind w:left="50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4784" behindDoc="1" locked="0" layoutInCell="1" allowOverlap="1" wp14:anchorId="6DCFE332" wp14:editId="2ECC01E9">
                      <wp:simplePos x="0" y="0"/>
                      <wp:positionH relativeFrom="column">
                        <wp:posOffset>3139770</wp:posOffset>
                      </wp:positionH>
                      <wp:positionV relativeFrom="paragraph">
                        <wp:posOffset>115644</wp:posOffset>
                      </wp:positionV>
                      <wp:extent cx="364490" cy="287020"/>
                      <wp:effectExtent l="0" t="0" r="0" b="0"/>
                      <wp:wrapNone/>
                      <wp:docPr id="38" name="Group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490" cy="287020"/>
                                <a:chOff x="0" y="0"/>
                                <a:chExt cx="364490" cy="2870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6449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287020">
                                      <a:moveTo>
                                        <a:pt x="364490" y="0"/>
                                      </a:moveTo>
                                      <a:lnTo>
                                        <a:pt x="358394" y="0"/>
                                      </a:lnTo>
                                      <a:lnTo>
                                        <a:pt x="358394" y="6096"/>
                                      </a:lnTo>
                                      <a:lnTo>
                                        <a:pt x="358394" y="41148"/>
                                      </a:lnTo>
                                      <a:lnTo>
                                        <a:pt x="358394" y="280416"/>
                                      </a:lnTo>
                                      <a:lnTo>
                                        <a:pt x="6096" y="280416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8394" y="6096"/>
                                      </a:lnTo>
                                      <a:lnTo>
                                        <a:pt x="358394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358394" y="286512"/>
                                      </a:lnTo>
                                      <a:lnTo>
                                        <a:pt x="364490" y="286512"/>
                                      </a:lnTo>
                                      <a:lnTo>
                                        <a:pt x="364490" y="280416"/>
                                      </a:lnTo>
                                      <a:lnTo>
                                        <a:pt x="364490" y="41148"/>
                                      </a:lnTo>
                                      <a:lnTo>
                                        <a:pt x="364490" y="6096"/>
                                      </a:lnTo>
                                      <a:lnTo>
                                        <a:pt x="36449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10057" id="Group 38" o:spid="_x0000_s1026" alt="&quot;&quot;" style="position:absolute;margin-left:247.25pt;margin-top:9.1pt;width:28.7pt;height:22.6pt;z-index:-16541696;mso-wrap-distance-left:0;mso-wrap-distance-right:0" coordsize="36449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">
                      <v:shape id="Graphic 39" o:spid="_x0000_s1027" style="position:absolute;width:364490;height:287020;visibility:visible;mso-wrap-style:square;v-text-anchor:top" coordsize="36449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" path="m364490,r-6096,l358394,6096r,35052l358394,280416r-352298,l6096,41148r,-35052l358394,6096r,-6084l6096,12,,,,6096,,41148,,280416r,6096l6096,286512r352298,l364490,286512r,-6096l364490,41148r,-35052l364490,12r,-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5296" behindDoc="1" locked="0" layoutInCell="1" allowOverlap="1" wp14:anchorId="081D166C" wp14:editId="637226E0">
                      <wp:simplePos x="0" y="0"/>
                      <wp:positionH relativeFrom="column">
                        <wp:posOffset>3638372</wp:posOffset>
                      </wp:positionH>
                      <wp:positionV relativeFrom="paragraph">
                        <wp:posOffset>115644</wp:posOffset>
                      </wp:positionV>
                      <wp:extent cx="398145" cy="287020"/>
                      <wp:effectExtent l="0" t="0" r="0" b="0"/>
                      <wp:wrapNone/>
                      <wp:docPr id="40" name="Group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287020"/>
                                <a:chOff x="0" y="0"/>
                                <a:chExt cx="398145" cy="2870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398145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 h="2870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83" y="286512"/>
                                      </a:lnTo>
                                      <a:lnTo>
                                        <a:pt x="6083" y="280416"/>
                                      </a:lnTo>
                                      <a:lnTo>
                                        <a:pt x="6083" y="411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12"/>
                                      </a:lnTo>
                                      <a:close/>
                                    </a:path>
                                    <a:path w="398145" h="287020">
                                      <a:moveTo>
                                        <a:pt x="397764" y="0"/>
                                      </a:moveTo>
                                      <a:lnTo>
                                        <a:pt x="391668" y="0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1668" y="6096"/>
                                      </a:lnTo>
                                      <a:lnTo>
                                        <a:pt x="391668" y="41148"/>
                                      </a:lnTo>
                                      <a:lnTo>
                                        <a:pt x="391668" y="280416"/>
                                      </a:lnTo>
                                      <a:lnTo>
                                        <a:pt x="6096" y="280416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391668" y="286512"/>
                                      </a:lnTo>
                                      <a:lnTo>
                                        <a:pt x="397764" y="286512"/>
                                      </a:lnTo>
                                      <a:lnTo>
                                        <a:pt x="397764" y="280416"/>
                                      </a:lnTo>
                                      <a:lnTo>
                                        <a:pt x="397764" y="41148"/>
                                      </a:lnTo>
                                      <a:lnTo>
                                        <a:pt x="397764" y="6096"/>
                                      </a:lnTo>
                                      <a:lnTo>
                                        <a:pt x="39776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6B83B" id="Group 40" o:spid="_x0000_s1026" alt="&quot;&quot;" style="position:absolute;margin-left:286.5pt;margin-top:9.1pt;width:31.35pt;height:22.6pt;z-index:-16541184;mso-wrap-distance-left:0;mso-wrap-distance-right:0" coordsize="39814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">
                      <v:shape id="Graphic 41" o:spid="_x0000_s1027" style="position:absolute;width:398145;height:287020;visibility:visible;mso-wrap-style:square;v-text-anchor:top" coordsize="39814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" path="m6083,l,,,6096,,41148,,280416r,6096l6083,286512r,-6096l6083,41148r,-35052l6083,12r,-12xem397764,r-6096,l6096,12r,6084l391668,6096r,35052l391668,280416r-385572,l6096,286512r385572,l397764,286512r,-6096l397764,41148r,-35052l397764,12r,-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5808" behindDoc="1" locked="0" layoutInCell="1" allowOverlap="1" wp14:anchorId="002C98F5" wp14:editId="187B2B5D">
                      <wp:simplePos x="0" y="0"/>
                      <wp:positionH relativeFrom="column">
                        <wp:posOffset>4170248</wp:posOffset>
                      </wp:positionH>
                      <wp:positionV relativeFrom="paragraph">
                        <wp:posOffset>115644</wp:posOffset>
                      </wp:positionV>
                      <wp:extent cx="550545" cy="287020"/>
                      <wp:effectExtent l="0" t="0" r="0" b="0"/>
                      <wp:wrapNone/>
                      <wp:docPr id="42" name="Group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545" cy="287020"/>
                                <a:chOff x="0" y="0"/>
                                <a:chExt cx="550545" cy="2870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50545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545" h="2870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83" y="286512"/>
                                      </a:lnTo>
                                      <a:lnTo>
                                        <a:pt x="6083" y="280416"/>
                                      </a:lnTo>
                                      <a:lnTo>
                                        <a:pt x="6083" y="411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12"/>
                                      </a:lnTo>
                                      <a:close/>
                                    </a:path>
                                    <a:path w="550545" h="287020">
                                      <a:moveTo>
                                        <a:pt x="550151" y="0"/>
                                      </a:moveTo>
                                      <a:lnTo>
                                        <a:pt x="544068" y="0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44068" y="6096"/>
                                      </a:lnTo>
                                      <a:lnTo>
                                        <a:pt x="544068" y="41148"/>
                                      </a:lnTo>
                                      <a:lnTo>
                                        <a:pt x="544068" y="280416"/>
                                      </a:lnTo>
                                      <a:lnTo>
                                        <a:pt x="6096" y="280416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544068" y="286512"/>
                                      </a:lnTo>
                                      <a:lnTo>
                                        <a:pt x="550151" y="286512"/>
                                      </a:lnTo>
                                      <a:lnTo>
                                        <a:pt x="550151" y="280416"/>
                                      </a:lnTo>
                                      <a:lnTo>
                                        <a:pt x="550151" y="41148"/>
                                      </a:lnTo>
                                      <a:lnTo>
                                        <a:pt x="550151" y="6096"/>
                                      </a:lnTo>
                                      <a:lnTo>
                                        <a:pt x="55015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C1CFD" id="Group 42" o:spid="_x0000_s1026" alt="&quot;&quot;" style="position:absolute;margin-left:328.35pt;margin-top:9.1pt;width:43.35pt;height:22.6pt;z-index:-16540672;mso-wrap-distance-left:0;mso-wrap-distance-right:0" coordsize="5505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">
                      <v:shape id="Graphic 43" o:spid="_x0000_s1027" style="position:absolute;width:5505;height:2870;visibility:visible;mso-wrap-style:square;v-text-anchor:top" coordsize="55054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" path="m6083,l,,,6096,,41148,,280416r,6096l6083,286512r,-6096l6083,41148r,-35052l6083,12r,-12xem550151,r-6083,l6096,12r,6084l544068,6096r,35052l544068,280416r-537972,l6096,286512r537972,l550151,286512r,-6096l550151,41148r,-35052l550151,12r,-1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82056">
              <w:rPr>
                <w:color w:val="595959" w:themeColor="text1" w:themeTint="A6"/>
                <w:spacing w:val="-5"/>
                <w:sz w:val="24"/>
              </w:rPr>
              <w:t>DD</w:t>
            </w:r>
            <w:r>
              <w:rPr>
                <w:color w:val="D9D9D9"/>
                <w:sz w:val="24"/>
              </w:rPr>
              <w:tab/>
            </w:r>
            <w:r w:rsidRPr="00182056">
              <w:rPr>
                <w:color w:val="595959" w:themeColor="text1" w:themeTint="A6"/>
                <w:spacing w:val="-5"/>
                <w:sz w:val="24"/>
              </w:rPr>
              <w:t>MM</w:t>
            </w:r>
            <w:r>
              <w:rPr>
                <w:color w:val="D9D9D9"/>
                <w:sz w:val="24"/>
              </w:rPr>
              <w:tab/>
            </w:r>
            <w:r w:rsidRPr="00182056">
              <w:rPr>
                <w:color w:val="595959" w:themeColor="text1" w:themeTint="A6"/>
                <w:spacing w:val="-4"/>
                <w:sz w:val="24"/>
              </w:rPr>
              <w:t>BBBB</w:t>
            </w:r>
          </w:p>
        </w:tc>
      </w:tr>
      <w:tr w:rsidR="00206D86" w14:paraId="0AB114F9" w14:textId="77777777">
        <w:trPr>
          <w:trHeight w:val="684"/>
        </w:trPr>
        <w:tc>
          <w:tcPr>
            <w:tcW w:w="9675" w:type="dxa"/>
          </w:tcPr>
          <w:p w14:paraId="2F487B5B" w14:textId="77777777" w:rsidR="00206D86" w:rsidRDefault="00000000">
            <w:pPr>
              <w:pStyle w:val="TableParagraph"/>
              <w:spacing w:befor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Wedi'i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atodi</w:t>
            </w:r>
            <w:proofErr w:type="spellEnd"/>
          </w:p>
        </w:tc>
      </w:tr>
      <w:tr w:rsidR="00206D86" w14:paraId="76C83FEA" w14:textId="77777777">
        <w:trPr>
          <w:trHeight w:val="444"/>
        </w:trPr>
        <w:tc>
          <w:tcPr>
            <w:tcW w:w="9675" w:type="dxa"/>
            <w:tcBorders>
              <w:right w:val="single" w:sz="4" w:space="0" w:color="000000"/>
            </w:tcBorders>
          </w:tcPr>
          <w:p w14:paraId="467E4FCD" w14:textId="77777777" w:rsidR="00206D86" w:rsidRDefault="00000000">
            <w:pPr>
              <w:pStyle w:val="TableParagraph"/>
              <w:ind w:left="494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C7FD55" wp14:editId="2D4A5A69">
                      <wp:extent cx="3000375" cy="288925"/>
                      <wp:effectExtent l="0" t="0" r="0" b="0"/>
                      <wp:docPr id="44" name="Group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0375" cy="288925"/>
                                <a:chOff x="0" y="0"/>
                                <a:chExt cx="3000375" cy="2889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000375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0375" h="288925">
                                      <a:moveTo>
                                        <a:pt x="299986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13"/>
                                      </a:lnTo>
                                      <a:lnTo>
                                        <a:pt x="0" y="41452"/>
                                      </a:lnTo>
                                      <a:lnTo>
                                        <a:pt x="0" y="282244"/>
                                      </a:lnTo>
                                      <a:lnTo>
                                        <a:pt x="0" y="288340"/>
                                      </a:lnTo>
                                      <a:lnTo>
                                        <a:pt x="6096" y="288340"/>
                                      </a:lnTo>
                                      <a:lnTo>
                                        <a:pt x="2999867" y="288340"/>
                                      </a:lnTo>
                                      <a:lnTo>
                                        <a:pt x="2999867" y="282244"/>
                                      </a:lnTo>
                                      <a:lnTo>
                                        <a:pt x="6096" y="282244"/>
                                      </a:lnTo>
                                      <a:lnTo>
                                        <a:pt x="6096" y="41452"/>
                                      </a:lnTo>
                                      <a:lnTo>
                                        <a:pt x="6096" y="6413"/>
                                      </a:lnTo>
                                      <a:lnTo>
                                        <a:pt x="2999867" y="6413"/>
                                      </a:lnTo>
                                      <a:lnTo>
                                        <a:pt x="2999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BA457" id="Group 44" o:spid="_x0000_s1026" alt="&quot;&quot;" style="width:236.25pt;height:22.75pt;mso-position-horizontal-relative:char;mso-position-vertical-relative:line" coordsize="3000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">
                      <v:shape id="Graphic 45" o:spid="_x0000_s1027" style="position:absolute;width:30003;height:2889;visibility:visible;mso-wrap-style:square;v-text-anchor:top" coordsize="3000375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" path="m2999867,l6096,,,,,6413,,41452,,282244r,6096l6096,288340r2993771,l2999867,282244r-2993771,l6096,41452r,-35039l2999867,6413r,-641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6D86" w14:paraId="372140B6" w14:textId="77777777">
        <w:trPr>
          <w:trHeight w:val="633"/>
        </w:trPr>
        <w:tc>
          <w:tcPr>
            <w:tcW w:w="9675" w:type="dxa"/>
            <w:tcBorders>
              <w:bottom w:val="single" w:sz="4" w:space="0" w:color="000000"/>
            </w:tcBorders>
          </w:tcPr>
          <w:p w14:paraId="7B48E90B" w14:textId="77777777" w:rsidR="00206D86" w:rsidRDefault="00000000">
            <w:pPr>
              <w:pStyle w:val="TableParagraph"/>
              <w:spacing w:before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ddim,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gellir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cael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Cynllun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Cymorth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206D86" w14:paraId="7F0B3617" w14:textId="77777777">
        <w:trPr>
          <w:trHeight w:val="518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762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32FAC0F4" w14:textId="77777777">
        <w:trPr>
          <w:trHeight w:val="837"/>
        </w:trPr>
        <w:tc>
          <w:tcPr>
            <w:tcW w:w="9675" w:type="dxa"/>
            <w:tcBorders>
              <w:top w:val="single" w:sz="4" w:space="0" w:color="000000"/>
            </w:tcBorders>
          </w:tcPr>
          <w:p w14:paraId="6C271919" w14:textId="77777777" w:rsidR="00206D86" w:rsidRDefault="00000000">
            <w:pPr>
              <w:pStyle w:val="TableParagraph"/>
              <w:spacing w:before="138" w:line="340" w:lineRule="atLeas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ofynnwyd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unrhyw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gymorth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ymyrraeth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gyngor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oddi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wrth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adolygiad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blynyddol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diwethaf</w:t>
            </w:r>
            <w:proofErr w:type="spellEnd"/>
            <w:r>
              <w:rPr>
                <w:b/>
                <w:sz w:val="24"/>
              </w:rPr>
              <w:t>?</w:t>
            </w:r>
          </w:p>
        </w:tc>
      </w:tr>
    </w:tbl>
    <w:p w14:paraId="58C927A2" w14:textId="77777777" w:rsidR="00206D86" w:rsidRDefault="00206D86">
      <w:pPr>
        <w:pStyle w:val="BodyText"/>
        <w:rPr>
          <w:b/>
          <w:sz w:val="16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4A74FE9A" w14:textId="77777777">
        <w:trPr>
          <w:trHeight w:val="976"/>
        </w:trPr>
        <w:tc>
          <w:tcPr>
            <w:tcW w:w="9676" w:type="dxa"/>
          </w:tcPr>
          <w:p w14:paraId="38024745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0558404D" w14:textId="77777777" w:rsidR="00206D86" w:rsidRDefault="00206D86">
      <w:pPr>
        <w:rPr>
          <w:rFonts w:ascii="Times New Roman"/>
        </w:rPr>
        <w:sectPr w:rsidR="00206D86">
          <w:type w:val="continuous"/>
          <w:pgSz w:w="12240" w:h="15840"/>
          <w:pgMar w:top="1540" w:right="460" w:bottom="940" w:left="1100" w:header="0" w:footer="741" w:gutter="0"/>
          <w:cols w:space="720"/>
        </w:sectPr>
      </w:pPr>
    </w:p>
    <w:p w14:paraId="25A78219" w14:textId="77777777" w:rsidR="00206D86" w:rsidRDefault="00000000">
      <w:pPr>
        <w:spacing w:before="69"/>
        <w:ind w:left="448"/>
        <w:rPr>
          <w:b/>
          <w:sz w:val="24"/>
        </w:rPr>
      </w:pPr>
      <w:proofErr w:type="spellStart"/>
      <w:r>
        <w:rPr>
          <w:b/>
          <w:sz w:val="24"/>
        </w:rPr>
        <w:lastRenderedPageBreak/>
        <w:t>Natur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cyswllt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â'r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ALl</w:t>
      </w:r>
      <w:proofErr w:type="spellEnd"/>
    </w:p>
    <w:p w14:paraId="2636AE6F" w14:textId="77777777" w:rsidR="00206D86" w:rsidRDefault="00206D86"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02B8F36C" w14:textId="77777777">
        <w:trPr>
          <w:trHeight w:val="1110"/>
        </w:trPr>
        <w:tc>
          <w:tcPr>
            <w:tcW w:w="9676" w:type="dxa"/>
          </w:tcPr>
          <w:p w14:paraId="1ACE9864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0C5F2777" w14:textId="77777777" w:rsidR="00206D86" w:rsidRDefault="00206D86">
      <w:pPr>
        <w:pStyle w:val="BodyText"/>
        <w:rPr>
          <w:b/>
          <w:sz w:val="20"/>
        </w:rPr>
      </w:pPr>
    </w:p>
    <w:p w14:paraId="3979C0AC" w14:textId="77777777" w:rsidR="00206D86" w:rsidRDefault="00206D86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</w:tblGrid>
      <w:tr w:rsidR="00206D86" w14:paraId="7621F25B" w14:textId="77777777">
        <w:trPr>
          <w:trHeight w:val="382"/>
        </w:trPr>
        <w:tc>
          <w:tcPr>
            <w:tcW w:w="5313" w:type="dxa"/>
          </w:tcPr>
          <w:p w14:paraId="0EE1590D" w14:textId="77777777" w:rsidR="00206D86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UNRHYW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ANGHENION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YCHWANEGOL</w:t>
            </w:r>
          </w:p>
        </w:tc>
      </w:tr>
      <w:tr w:rsidR="00206D86" w14:paraId="428F9FD2" w14:textId="77777777">
        <w:trPr>
          <w:trHeight w:val="382"/>
        </w:trPr>
        <w:tc>
          <w:tcPr>
            <w:tcW w:w="5313" w:type="dxa"/>
          </w:tcPr>
          <w:p w14:paraId="0F5B7477" w14:textId="77777777" w:rsidR="00206D86" w:rsidRDefault="00000000">
            <w:pPr>
              <w:pStyle w:val="TableParagraph"/>
              <w:spacing w:before="106" w:line="256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Hyfforddiant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pryderon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ofnau</w:t>
            </w:r>
            <w:proofErr w:type="spellEnd"/>
            <w:r>
              <w:rPr>
                <w:spacing w:val="-2"/>
                <w:sz w:val="24"/>
              </w:rPr>
              <w:t>/iechyd/addysg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ati</w:t>
            </w:r>
            <w:proofErr w:type="spellEnd"/>
          </w:p>
        </w:tc>
      </w:tr>
    </w:tbl>
    <w:p w14:paraId="1AF303AC" w14:textId="77777777" w:rsidR="00206D86" w:rsidRDefault="00206D86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7FD22042" w14:textId="77777777">
        <w:trPr>
          <w:trHeight w:val="1111"/>
        </w:trPr>
        <w:tc>
          <w:tcPr>
            <w:tcW w:w="9676" w:type="dxa"/>
          </w:tcPr>
          <w:p w14:paraId="77E0A2CA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3B2C6E00" w14:textId="77777777" w:rsidR="00206D86" w:rsidRDefault="00206D86">
      <w:pPr>
        <w:pStyle w:val="BodyText"/>
        <w:rPr>
          <w:b/>
          <w:sz w:val="20"/>
        </w:rPr>
      </w:pPr>
    </w:p>
    <w:p w14:paraId="3284D0BD" w14:textId="77777777" w:rsidR="00206D86" w:rsidRDefault="00206D86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4"/>
      </w:tblGrid>
      <w:tr w:rsidR="00206D86" w14:paraId="7D436E5E" w14:textId="77777777">
        <w:trPr>
          <w:trHeight w:val="490"/>
        </w:trPr>
        <w:tc>
          <w:tcPr>
            <w:tcW w:w="9674" w:type="dxa"/>
            <w:tcBorders>
              <w:bottom w:val="single" w:sz="4" w:space="0" w:color="000000"/>
            </w:tcBorders>
          </w:tcPr>
          <w:p w14:paraId="2C48BB3A" w14:textId="77777777" w:rsidR="00206D86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ERAILL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FEWN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CARTREF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gan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gynnwys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Gwarcheidwad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hun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206D86" w14:paraId="2C4B96A8" w14:textId="77777777">
        <w:trPr>
          <w:trHeight w:val="1108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53C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17560619" w14:textId="77777777">
        <w:trPr>
          <w:trHeight w:val="1024"/>
        </w:trPr>
        <w:tc>
          <w:tcPr>
            <w:tcW w:w="9674" w:type="dxa"/>
            <w:tcBorders>
              <w:top w:val="single" w:sz="4" w:space="0" w:color="000000"/>
            </w:tcBorders>
          </w:tcPr>
          <w:p w14:paraId="6ADF65EC" w14:textId="77777777" w:rsidR="00206D86" w:rsidRDefault="00000000">
            <w:pPr>
              <w:pStyle w:val="TableParagraph"/>
              <w:spacing w:before="218" w:line="300" w:lineRule="auto"/>
              <w:ind w:right="3958"/>
              <w:rPr>
                <w:b/>
                <w:sz w:val="24"/>
              </w:rPr>
            </w:pPr>
            <w:r>
              <w:rPr>
                <w:b/>
                <w:sz w:val="24"/>
              </w:rPr>
              <w:t>CAIS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WEDI'I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WNEUD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YMWELIAD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Â'R </w:t>
            </w:r>
            <w:r>
              <w:rPr>
                <w:b/>
                <w:spacing w:val="-2"/>
                <w:sz w:val="24"/>
              </w:rPr>
              <w:t>CARTREF</w:t>
            </w:r>
          </w:p>
        </w:tc>
      </w:tr>
      <w:tr w:rsidR="00206D86" w14:paraId="320B8816" w14:textId="77777777">
        <w:trPr>
          <w:trHeight w:val="444"/>
        </w:trPr>
        <w:tc>
          <w:tcPr>
            <w:tcW w:w="9674" w:type="dxa"/>
            <w:tcBorders>
              <w:right w:val="single" w:sz="4" w:space="0" w:color="000000"/>
            </w:tcBorders>
          </w:tcPr>
          <w:p w14:paraId="5A34AE32" w14:textId="77777777" w:rsidR="00206D86" w:rsidRDefault="00000000">
            <w:pPr>
              <w:pStyle w:val="TableParagraph"/>
              <w:ind w:left="494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923282" wp14:editId="59A6D610">
                      <wp:extent cx="3000375" cy="288290"/>
                      <wp:effectExtent l="0" t="0" r="0" b="0"/>
                      <wp:docPr id="46" name="Group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0375" cy="288290"/>
                                <a:chOff x="0" y="0"/>
                                <a:chExt cx="3000375" cy="2882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00037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0375" h="288290">
                                      <a:moveTo>
                                        <a:pt x="6096" y="41160"/>
                                      </a:moveTo>
                                      <a:lnTo>
                                        <a:pt x="0" y="41160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41160"/>
                                      </a:lnTo>
                                      <a:close/>
                                    </a:path>
                                    <a:path w="3000375" h="288290">
                                      <a:moveTo>
                                        <a:pt x="2999867" y="281952"/>
                                      </a:moveTo>
                                      <a:lnTo>
                                        <a:pt x="6096" y="281952"/>
                                      </a:lnTo>
                                      <a:lnTo>
                                        <a:pt x="0" y="281952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2999867" y="288036"/>
                                      </a:lnTo>
                                      <a:lnTo>
                                        <a:pt x="2999867" y="281952"/>
                                      </a:lnTo>
                                      <a:close/>
                                    </a:path>
                                    <a:path w="3000375" h="288290">
                                      <a:moveTo>
                                        <a:pt x="299986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999867" y="6096"/>
                                      </a:lnTo>
                                      <a:lnTo>
                                        <a:pt x="2999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F95B6" id="Group 46" o:spid="_x0000_s1026" alt="&quot;&quot;" style="width:236.25pt;height:22.7pt;mso-position-horizontal-relative:char;mso-position-vertical-relative:line" coordsize="3000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">
                      <v:shape id="Graphic 47" o:spid="_x0000_s1027" style="position:absolute;width:30003;height:2882;visibility:visible;mso-wrap-style:square;v-text-anchor:top" coordsize="300037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" path="m6096,41160l,41160,,281940r6096,l6096,41160xem2999867,281952r-2993771,l,281952r,6084l6096,288036r2993771,l2999867,281952xem2999867,l6096,,,,,6096,,41148r6096,l6096,6096r2993771,l299986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6D86" w14:paraId="18C21B4D" w14:textId="77777777">
        <w:trPr>
          <w:trHeight w:val="796"/>
        </w:trPr>
        <w:tc>
          <w:tcPr>
            <w:tcW w:w="9674" w:type="dxa"/>
          </w:tcPr>
          <w:p w14:paraId="7F707840" w14:textId="77777777" w:rsidR="00206D86" w:rsidRDefault="00000000">
            <w:pPr>
              <w:pStyle w:val="TableParagraph"/>
              <w:spacing w:before="97" w:line="340" w:lineRule="atLeast"/>
              <w:ind w:right="-6"/>
              <w:rPr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sawl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sy'n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bresennol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pwy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hoffech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iddynt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bresennol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adolygiad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Ymwelydd</w:t>
            </w:r>
            <w:proofErr w:type="spellEnd"/>
            <w:r>
              <w:rPr>
                <w:sz w:val="24"/>
              </w:rPr>
              <w:t xml:space="preserve"> Iechyd, </w:t>
            </w:r>
            <w:proofErr w:type="spellStart"/>
            <w:r>
              <w:rPr>
                <w:sz w:val="24"/>
              </w:rPr>
              <w:t>aelod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teulu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unigolyn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ifanc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99E09C0" w14:textId="77777777" w:rsidR="00206D86" w:rsidRDefault="00206D86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206D86" w14:paraId="7903561A" w14:textId="77777777">
        <w:trPr>
          <w:trHeight w:val="710"/>
        </w:trPr>
        <w:tc>
          <w:tcPr>
            <w:tcW w:w="9676" w:type="dxa"/>
          </w:tcPr>
          <w:p w14:paraId="6EE8EE1A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100B0AA0" w14:textId="77777777" w:rsidR="00206D86" w:rsidRDefault="00206D86">
      <w:pPr>
        <w:pStyle w:val="BodyText"/>
        <w:spacing w:before="156"/>
        <w:rPr>
          <w:b/>
          <w:sz w:val="20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6"/>
        <w:gridCol w:w="1985"/>
        <w:gridCol w:w="1985"/>
        <w:gridCol w:w="1701"/>
      </w:tblGrid>
      <w:tr w:rsidR="00206D86" w14:paraId="57E36A4D" w14:textId="77777777">
        <w:trPr>
          <w:trHeight w:val="551"/>
        </w:trPr>
        <w:tc>
          <w:tcPr>
            <w:tcW w:w="4366" w:type="dxa"/>
          </w:tcPr>
          <w:p w14:paraId="12A35440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9D9D9"/>
          </w:tcPr>
          <w:p w14:paraId="1EE3D09A" w14:textId="77777777" w:rsidR="00206D86" w:rsidRDefault="00000000">
            <w:pPr>
              <w:pStyle w:val="TableParagraph"/>
              <w:spacing w:before="134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Enw</w:t>
            </w:r>
            <w:proofErr w:type="spellEnd"/>
          </w:p>
        </w:tc>
        <w:tc>
          <w:tcPr>
            <w:tcW w:w="1985" w:type="dxa"/>
          </w:tcPr>
          <w:p w14:paraId="24C66403" w14:textId="77777777" w:rsidR="00206D86" w:rsidRDefault="00000000">
            <w:pPr>
              <w:pStyle w:val="TableParagraph"/>
              <w:spacing w:before="134"/>
              <w:ind w:left="5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Llofnod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69F7862D" w14:textId="77777777" w:rsidR="00206D86" w:rsidRDefault="00000000">
            <w:pPr>
              <w:pStyle w:val="TableParagraph"/>
              <w:spacing w:before="134"/>
              <w:ind w:left="3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Dyddiad</w:t>
            </w:r>
            <w:proofErr w:type="spellEnd"/>
          </w:p>
        </w:tc>
      </w:tr>
      <w:tr w:rsidR="00206D86" w14:paraId="5779286C" w14:textId="77777777">
        <w:trPr>
          <w:trHeight w:val="551"/>
        </w:trPr>
        <w:tc>
          <w:tcPr>
            <w:tcW w:w="4366" w:type="dxa"/>
          </w:tcPr>
          <w:p w14:paraId="4A71F2C6" w14:textId="77777777" w:rsidR="00206D86" w:rsidRDefault="00000000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Gweithiwr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Cymdeithasol</w:t>
            </w:r>
          </w:p>
        </w:tc>
        <w:tc>
          <w:tcPr>
            <w:tcW w:w="1985" w:type="dxa"/>
            <w:shd w:val="clear" w:color="auto" w:fill="D9D9D9"/>
          </w:tcPr>
          <w:p w14:paraId="107B77DD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BB21C45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2AF36BBE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380E7C64" w14:textId="77777777">
        <w:trPr>
          <w:trHeight w:val="928"/>
        </w:trPr>
        <w:tc>
          <w:tcPr>
            <w:tcW w:w="4366" w:type="dxa"/>
          </w:tcPr>
          <w:p w14:paraId="5E108D40" w14:textId="77777777" w:rsidR="00206D86" w:rsidRDefault="00000000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Gwarcheidwad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Gwarcheidwaid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Arbennig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3C07BE2C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017635F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6C4BEEA1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  <w:tr w:rsidR="00206D86" w14:paraId="129FB6B6" w14:textId="77777777">
        <w:trPr>
          <w:trHeight w:val="551"/>
        </w:trPr>
        <w:tc>
          <w:tcPr>
            <w:tcW w:w="4366" w:type="dxa"/>
          </w:tcPr>
          <w:p w14:paraId="1EC6E35E" w14:textId="77777777" w:rsidR="00206D86" w:rsidRDefault="0000000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Tîm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4F0D5B39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E717DE3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72F741AE" w14:textId="77777777" w:rsidR="00206D86" w:rsidRDefault="00206D86">
            <w:pPr>
              <w:pStyle w:val="TableParagraph"/>
              <w:rPr>
                <w:rFonts w:ascii="Times New Roman"/>
              </w:rPr>
            </w:pPr>
          </w:p>
        </w:tc>
      </w:tr>
    </w:tbl>
    <w:p w14:paraId="14311965" w14:textId="77777777" w:rsidR="00EC70BC" w:rsidRDefault="00EC70BC"/>
    <w:sectPr w:rsidR="00EC70BC">
      <w:pgSz w:w="12240" w:h="15840"/>
      <w:pgMar w:top="1480" w:right="460" w:bottom="940" w:left="11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2259" w14:textId="77777777" w:rsidR="00EC70BC" w:rsidRDefault="00EC70BC">
      <w:r>
        <w:separator/>
      </w:r>
    </w:p>
  </w:endnote>
  <w:endnote w:type="continuationSeparator" w:id="0">
    <w:p w14:paraId="4B240912" w14:textId="77777777" w:rsidR="00EC70BC" w:rsidRDefault="00EC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B7D3" w14:textId="77777777" w:rsidR="00206D8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8128" behindDoc="1" locked="0" layoutInCell="1" allowOverlap="1" wp14:anchorId="7A9E2D08" wp14:editId="21329181">
              <wp:simplePos x="0" y="0"/>
              <wp:positionH relativeFrom="page">
                <wp:posOffset>7022338</wp:posOffset>
              </wp:positionH>
              <wp:positionV relativeFrom="page">
                <wp:posOffset>9448082</wp:posOffset>
              </wp:positionV>
              <wp:extent cx="22923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074BA" w14:textId="77777777" w:rsidR="00206D86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E2D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552.95pt;margin-top:743.95pt;width:18.05pt;height:13.15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" filled="f" stroked="f">
              <v:textbox inset="0,0,0,0">
                <w:txbxContent>
                  <w:p w14:paraId="2A7074BA" w14:textId="77777777" w:rsidR="00206D86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DCC8" w14:textId="77777777" w:rsidR="00EC70BC" w:rsidRDefault="00EC70BC">
      <w:r>
        <w:separator/>
      </w:r>
    </w:p>
  </w:footnote>
  <w:footnote w:type="continuationSeparator" w:id="0">
    <w:p w14:paraId="218BE605" w14:textId="77777777" w:rsidR="00EC70BC" w:rsidRDefault="00EC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3E0"/>
    <w:multiLevelType w:val="hybridMultilevel"/>
    <w:tmpl w:val="8A1A9E9E"/>
    <w:lvl w:ilvl="0" w:tplc="9EE89610">
      <w:numFmt w:val="bullet"/>
      <w:lvlText w:val="-"/>
      <w:lvlJc w:val="left"/>
      <w:pPr>
        <w:ind w:left="1780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2C0DBB2">
      <w:numFmt w:val="bullet"/>
      <w:lvlText w:val="•"/>
      <w:lvlJc w:val="left"/>
      <w:pPr>
        <w:ind w:left="2670" w:hanging="236"/>
      </w:pPr>
      <w:rPr>
        <w:rFonts w:hint="default"/>
        <w:lang w:val="en-US" w:eastAsia="en-US" w:bidi="ar-SA"/>
      </w:rPr>
    </w:lvl>
    <w:lvl w:ilvl="2" w:tplc="E1F06C0A">
      <w:numFmt w:val="bullet"/>
      <w:lvlText w:val="•"/>
      <w:lvlJc w:val="left"/>
      <w:pPr>
        <w:ind w:left="3560" w:hanging="236"/>
      </w:pPr>
      <w:rPr>
        <w:rFonts w:hint="default"/>
        <w:lang w:val="en-US" w:eastAsia="en-US" w:bidi="ar-SA"/>
      </w:rPr>
    </w:lvl>
    <w:lvl w:ilvl="3" w:tplc="16787912">
      <w:numFmt w:val="bullet"/>
      <w:lvlText w:val="•"/>
      <w:lvlJc w:val="left"/>
      <w:pPr>
        <w:ind w:left="4450" w:hanging="236"/>
      </w:pPr>
      <w:rPr>
        <w:rFonts w:hint="default"/>
        <w:lang w:val="en-US" w:eastAsia="en-US" w:bidi="ar-SA"/>
      </w:rPr>
    </w:lvl>
    <w:lvl w:ilvl="4" w:tplc="43D8098C">
      <w:numFmt w:val="bullet"/>
      <w:lvlText w:val="•"/>
      <w:lvlJc w:val="left"/>
      <w:pPr>
        <w:ind w:left="5340" w:hanging="236"/>
      </w:pPr>
      <w:rPr>
        <w:rFonts w:hint="default"/>
        <w:lang w:val="en-US" w:eastAsia="en-US" w:bidi="ar-SA"/>
      </w:rPr>
    </w:lvl>
    <w:lvl w:ilvl="5" w:tplc="86AAA81E">
      <w:numFmt w:val="bullet"/>
      <w:lvlText w:val="•"/>
      <w:lvlJc w:val="left"/>
      <w:pPr>
        <w:ind w:left="6230" w:hanging="236"/>
      </w:pPr>
      <w:rPr>
        <w:rFonts w:hint="default"/>
        <w:lang w:val="en-US" w:eastAsia="en-US" w:bidi="ar-SA"/>
      </w:rPr>
    </w:lvl>
    <w:lvl w:ilvl="6" w:tplc="1DFE19D2">
      <w:numFmt w:val="bullet"/>
      <w:lvlText w:val="•"/>
      <w:lvlJc w:val="left"/>
      <w:pPr>
        <w:ind w:left="7120" w:hanging="236"/>
      </w:pPr>
      <w:rPr>
        <w:rFonts w:hint="default"/>
        <w:lang w:val="en-US" w:eastAsia="en-US" w:bidi="ar-SA"/>
      </w:rPr>
    </w:lvl>
    <w:lvl w:ilvl="7" w:tplc="0CC09762">
      <w:numFmt w:val="bullet"/>
      <w:lvlText w:val="•"/>
      <w:lvlJc w:val="left"/>
      <w:pPr>
        <w:ind w:left="8010" w:hanging="236"/>
      </w:pPr>
      <w:rPr>
        <w:rFonts w:hint="default"/>
        <w:lang w:val="en-US" w:eastAsia="en-US" w:bidi="ar-SA"/>
      </w:rPr>
    </w:lvl>
    <w:lvl w:ilvl="8" w:tplc="14240AAC">
      <w:numFmt w:val="bullet"/>
      <w:lvlText w:val="•"/>
      <w:lvlJc w:val="left"/>
      <w:pPr>
        <w:ind w:left="8900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022111F"/>
    <w:multiLevelType w:val="hybridMultilevel"/>
    <w:tmpl w:val="EEE0AD9C"/>
    <w:lvl w:ilvl="0" w:tplc="B7888880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D697C8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467C6368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3" w:tplc="22D24F0A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4" w:tplc="CC8A6544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5" w:tplc="648260B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6" w:tplc="AE78C226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7" w:tplc="D2348F1A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8" w:tplc="64C661D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67665A"/>
    <w:multiLevelType w:val="hybridMultilevel"/>
    <w:tmpl w:val="96969988"/>
    <w:lvl w:ilvl="0" w:tplc="61743E90">
      <w:numFmt w:val="bullet"/>
      <w:lvlText w:val="•"/>
      <w:lvlJc w:val="left"/>
      <w:pPr>
        <w:ind w:left="1780" w:hanging="7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10FDD8">
      <w:numFmt w:val="bullet"/>
      <w:lvlText w:val="•"/>
      <w:lvlJc w:val="left"/>
      <w:pPr>
        <w:ind w:left="2670" w:hanging="732"/>
      </w:pPr>
      <w:rPr>
        <w:rFonts w:hint="default"/>
        <w:lang w:val="en-US" w:eastAsia="en-US" w:bidi="ar-SA"/>
      </w:rPr>
    </w:lvl>
    <w:lvl w:ilvl="2" w:tplc="0A54AF28">
      <w:numFmt w:val="bullet"/>
      <w:lvlText w:val="•"/>
      <w:lvlJc w:val="left"/>
      <w:pPr>
        <w:ind w:left="3560" w:hanging="732"/>
      </w:pPr>
      <w:rPr>
        <w:rFonts w:hint="default"/>
        <w:lang w:val="en-US" w:eastAsia="en-US" w:bidi="ar-SA"/>
      </w:rPr>
    </w:lvl>
    <w:lvl w:ilvl="3" w:tplc="0CF67798">
      <w:numFmt w:val="bullet"/>
      <w:lvlText w:val="•"/>
      <w:lvlJc w:val="left"/>
      <w:pPr>
        <w:ind w:left="4450" w:hanging="732"/>
      </w:pPr>
      <w:rPr>
        <w:rFonts w:hint="default"/>
        <w:lang w:val="en-US" w:eastAsia="en-US" w:bidi="ar-SA"/>
      </w:rPr>
    </w:lvl>
    <w:lvl w:ilvl="4" w:tplc="8A9AB6F8">
      <w:numFmt w:val="bullet"/>
      <w:lvlText w:val="•"/>
      <w:lvlJc w:val="left"/>
      <w:pPr>
        <w:ind w:left="5340" w:hanging="732"/>
      </w:pPr>
      <w:rPr>
        <w:rFonts w:hint="default"/>
        <w:lang w:val="en-US" w:eastAsia="en-US" w:bidi="ar-SA"/>
      </w:rPr>
    </w:lvl>
    <w:lvl w:ilvl="5" w:tplc="FA729252">
      <w:numFmt w:val="bullet"/>
      <w:lvlText w:val="•"/>
      <w:lvlJc w:val="left"/>
      <w:pPr>
        <w:ind w:left="6230" w:hanging="732"/>
      </w:pPr>
      <w:rPr>
        <w:rFonts w:hint="default"/>
        <w:lang w:val="en-US" w:eastAsia="en-US" w:bidi="ar-SA"/>
      </w:rPr>
    </w:lvl>
    <w:lvl w:ilvl="6" w:tplc="F3CED88E">
      <w:numFmt w:val="bullet"/>
      <w:lvlText w:val="•"/>
      <w:lvlJc w:val="left"/>
      <w:pPr>
        <w:ind w:left="7120" w:hanging="732"/>
      </w:pPr>
      <w:rPr>
        <w:rFonts w:hint="default"/>
        <w:lang w:val="en-US" w:eastAsia="en-US" w:bidi="ar-SA"/>
      </w:rPr>
    </w:lvl>
    <w:lvl w:ilvl="7" w:tplc="7B3E867A">
      <w:numFmt w:val="bullet"/>
      <w:lvlText w:val="•"/>
      <w:lvlJc w:val="left"/>
      <w:pPr>
        <w:ind w:left="8010" w:hanging="732"/>
      </w:pPr>
      <w:rPr>
        <w:rFonts w:hint="default"/>
        <w:lang w:val="en-US" w:eastAsia="en-US" w:bidi="ar-SA"/>
      </w:rPr>
    </w:lvl>
    <w:lvl w:ilvl="8" w:tplc="6772FB2E">
      <w:numFmt w:val="bullet"/>
      <w:lvlText w:val="•"/>
      <w:lvlJc w:val="left"/>
      <w:pPr>
        <w:ind w:left="8900" w:hanging="732"/>
      </w:pPr>
      <w:rPr>
        <w:rFonts w:hint="default"/>
        <w:lang w:val="en-US" w:eastAsia="en-US" w:bidi="ar-SA"/>
      </w:rPr>
    </w:lvl>
  </w:abstractNum>
  <w:abstractNum w:abstractNumId="3" w15:restartNumberingAfterBreak="0">
    <w:nsid w:val="42753218"/>
    <w:multiLevelType w:val="multilevel"/>
    <w:tmpl w:val="E07EEACC"/>
    <w:lvl w:ilvl="0">
      <w:start w:val="1"/>
      <w:numFmt w:val="decimal"/>
      <w:lvlText w:val="%1."/>
      <w:lvlJc w:val="left"/>
      <w:pPr>
        <w:ind w:left="106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72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57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1392338"/>
    <w:multiLevelType w:val="hybridMultilevel"/>
    <w:tmpl w:val="C48E2F68"/>
    <w:lvl w:ilvl="0" w:tplc="01AA1F2E">
      <w:numFmt w:val="bullet"/>
      <w:lvlText w:val="•"/>
      <w:lvlJc w:val="left"/>
      <w:pPr>
        <w:ind w:left="10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54CF3A"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 w:tplc="999678FC">
      <w:numFmt w:val="bullet"/>
      <w:lvlText w:val="•"/>
      <w:lvlJc w:val="left"/>
      <w:pPr>
        <w:ind w:left="2984" w:hanging="720"/>
      </w:pPr>
      <w:rPr>
        <w:rFonts w:hint="default"/>
        <w:lang w:val="en-US" w:eastAsia="en-US" w:bidi="ar-SA"/>
      </w:rPr>
    </w:lvl>
    <w:lvl w:ilvl="3" w:tplc="BDB0B404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B3B84EAA"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 w:tplc="3A5667D0"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 w:tplc="358815E2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E114754A">
      <w:numFmt w:val="bullet"/>
      <w:lvlText w:val="•"/>
      <w:lvlJc w:val="left"/>
      <w:pPr>
        <w:ind w:left="7794" w:hanging="720"/>
      </w:pPr>
      <w:rPr>
        <w:rFonts w:hint="default"/>
        <w:lang w:val="en-US" w:eastAsia="en-US" w:bidi="ar-SA"/>
      </w:rPr>
    </w:lvl>
    <w:lvl w:ilvl="8" w:tplc="FC3C3A1E"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4A8275B"/>
    <w:multiLevelType w:val="multilevel"/>
    <w:tmpl w:val="12884AD6"/>
    <w:lvl w:ilvl="0">
      <w:start w:val="5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num w:numId="1" w16cid:durableId="1572545854">
    <w:abstractNumId w:val="1"/>
  </w:num>
  <w:num w:numId="2" w16cid:durableId="987050390">
    <w:abstractNumId w:val="4"/>
  </w:num>
  <w:num w:numId="3" w16cid:durableId="765078578">
    <w:abstractNumId w:val="2"/>
  </w:num>
  <w:num w:numId="4" w16cid:durableId="171920325">
    <w:abstractNumId w:val="0"/>
  </w:num>
  <w:num w:numId="5" w16cid:durableId="358243134">
    <w:abstractNumId w:val="5"/>
  </w:num>
  <w:num w:numId="6" w16cid:durableId="4360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D86"/>
    <w:rsid w:val="00182056"/>
    <w:rsid w:val="00206D86"/>
    <w:rsid w:val="00E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CDBB"/>
  <w15:docId w15:val="{3F4D482A-79B2-46EE-A205-5E06EE4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after="32"/>
      <w:ind w:left="3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Davies@bridgend.gov.uk" TargetMode="External"/><Relationship Id="rId13" Type="http://schemas.openxmlformats.org/officeDocument/2006/relationships/hyperlink" Target="https://www.lexisnexis.com/uk/legal/search/enhRunRemoteLink.do?linkInfo=F%23GB%23UK_ACTS%23num%251989_41a_Title%25&amp;A=0.6040583579595417&amp;backKey=20_T95187471&amp;service=citation&amp;ersKey=23_T95187453&amp;langcountry=GB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dgend.gov.u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Laura.Kinsey@bridgend.gov.uk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bridgend.gov.uk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5351</Words>
  <Characters>30505</Characters>
  <Application>Microsoft Office Word</Application>
  <DocSecurity>0</DocSecurity>
  <Lines>254</Lines>
  <Paragraphs>71</Paragraphs>
  <ScaleCrop>false</ScaleCrop>
  <Company>Bridgend County Borough Council</Company>
  <LinksUpToDate>false</LinksUpToDate>
  <CharactersWithSpaces>35785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Gwarcheidiaeth arbennig</dc:title>
  <dc:creator>SS067</dc:creator>
  <cp:lastModifiedBy>Hannah Sinclair</cp:lastModifiedBy>
  <cp:revision>2</cp:revision>
  <dcterms:created xsi:type="dcterms:W3CDTF">2024-09-12T14:19:00Z</dcterms:created>
  <dcterms:modified xsi:type="dcterms:W3CDTF">2024-09-12T14:20:00Z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