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60" w:type="dxa"/>
        <w:tblInd w:w="-10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6"/>
        <w:gridCol w:w="7844"/>
        <w:gridCol w:w="1820"/>
      </w:tblGrid>
      <w:tr w:rsidR="00A3221E" w14:paraId="1123918A" w14:textId="77777777" w:rsidTr="0007211A">
        <w:trPr>
          <w:trHeight w:val="1608"/>
        </w:trPr>
        <w:tc>
          <w:tcPr>
            <w:tcW w:w="8740" w:type="dxa"/>
            <w:gridSpan w:val="2"/>
            <w:tcBorders>
              <w:bottom w:val="single" w:sz="12" w:space="0" w:color="auto"/>
            </w:tcBorders>
            <w:shd w:val="clear" w:color="auto" w:fill="CCFFCC"/>
          </w:tcPr>
          <w:p w14:paraId="71AF2E6F" w14:textId="77777777" w:rsidR="00A3221E" w:rsidRDefault="00A3221E" w:rsidP="00EB4B7F">
            <w:pPr>
              <w:pStyle w:val="Heading2"/>
              <w:ind w:left="1440" w:firstLine="720"/>
              <w:jc w:val="left"/>
            </w:pPr>
            <w:r>
              <w:t xml:space="preserve">      </w:t>
            </w:r>
          </w:p>
          <w:p w14:paraId="68954BDD" w14:textId="77777777" w:rsidR="00A3221E" w:rsidRPr="00EB4B7F" w:rsidRDefault="00A3221E" w:rsidP="00EB4B7F">
            <w:pPr>
              <w:ind w:left="72"/>
              <w:jc w:val="both"/>
              <w:rPr>
                <w:rFonts w:ascii="Arial" w:hAnsi="Arial" w:cs="Arial"/>
                <w:b/>
                <w:snapToGrid w:val="0"/>
                <w:color w:val="000000"/>
                <w:sz w:val="24"/>
                <w:lang w:eastAsia="en-US"/>
              </w:rPr>
            </w:pPr>
            <w:smartTag w:uri="urn:schemas-microsoft-com:office:smarttags" w:element="place">
              <w:smartTag w:uri="urn:schemas-microsoft-com:office:smarttags" w:element="PlaceName">
                <w:r w:rsidRPr="00EB4B7F">
                  <w:rPr>
                    <w:rFonts w:ascii="Arial" w:hAnsi="Arial" w:cs="Arial"/>
                    <w:b/>
                    <w:snapToGrid w:val="0"/>
                    <w:color w:val="000000"/>
                    <w:sz w:val="24"/>
                    <w:lang w:eastAsia="en-US"/>
                  </w:rPr>
                  <w:t>BRIDGEND</w:t>
                </w:r>
              </w:smartTag>
              <w:r w:rsidRPr="00EB4B7F">
                <w:rPr>
                  <w:rFonts w:ascii="Arial" w:hAnsi="Arial" w:cs="Arial"/>
                  <w:b/>
                  <w:snapToGrid w:val="0"/>
                  <w:color w:val="000000"/>
                  <w:sz w:val="24"/>
                  <w:lang w:eastAsia="en-US"/>
                </w:rPr>
                <w:t xml:space="preserve"> </w:t>
              </w:r>
              <w:smartTag w:uri="urn:schemas-microsoft-com:office:smarttags" w:element="PlaceType">
                <w:r w:rsidRPr="00EB4B7F">
                  <w:rPr>
                    <w:rFonts w:ascii="Arial" w:hAnsi="Arial" w:cs="Arial"/>
                    <w:b/>
                    <w:snapToGrid w:val="0"/>
                    <w:color w:val="000000"/>
                    <w:sz w:val="24"/>
                    <w:lang w:eastAsia="en-US"/>
                  </w:rPr>
                  <w:t>COUNTY</w:t>
                </w:r>
              </w:smartTag>
            </w:smartTag>
            <w:r w:rsidRPr="00EB4B7F">
              <w:rPr>
                <w:rFonts w:ascii="Arial" w:hAnsi="Arial" w:cs="Arial"/>
                <w:b/>
                <w:snapToGrid w:val="0"/>
                <w:color w:val="000000"/>
                <w:sz w:val="24"/>
                <w:lang w:eastAsia="en-US"/>
              </w:rPr>
              <w:t xml:space="preserve"> BOROUGH COUNCIL</w:t>
            </w:r>
          </w:p>
          <w:p w14:paraId="428C3AB9" w14:textId="79EDBB30" w:rsidR="00A3221E" w:rsidRPr="00EB4B7F" w:rsidRDefault="00A3221E" w:rsidP="00EB4B7F">
            <w:pPr>
              <w:ind w:left="72"/>
              <w:jc w:val="both"/>
              <w:rPr>
                <w:rFonts w:ascii="Arial" w:hAnsi="Arial" w:cs="Arial"/>
                <w:b/>
                <w:snapToGrid w:val="0"/>
                <w:color w:val="000000"/>
                <w:sz w:val="24"/>
                <w:lang w:eastAsia="en-US"/>
              </w:rPr>
            </w:pPr>
            <w:r w:rsidRPr="00EB4B7F">
              <w:rPr>
                <w:rFonts w:ascii="Arial" w:hAnsi="Arial" w:cs="Arial"/>
                <w:b/>
                <w:snapToGrid w:val="0"/>
                <w:color w:val="000000"/>
                <w:sz w:val="24"/>
                <w:lang w:eastAsia="en-US"/>
              </w:rPr>
              <w:t xml:space="preserve">FORM OF REQUEST FOR A </w:t>
            </w:r>
            <w:r w:rsidR="001E358B" w:rsidRPr="001E358B">
              <w:rPr>
                <w:rFonts w:ascii="Arial" w:hAnsi="Arial" w:cs="Arial"/>
                <w:b/>
                <w:snapToGrid w:val="0"/>
                <w:color w:val="000000"/>
                <w:sz w:val="24"/>
                <w:lang w:eastAsia="en-US"/>
              </w:rPr>
              <w:t>TEMPORARY TRAFFIC REGULATION ORDER</w:t>
            </w:r>
          </w:p>
          <w:p w14:paraId="08B24FC1" w14:textId="1B99E638" w:rsidR="00A3221E" w:rsidRPr="00EB4B7F" w:rsidRDefault="008E79F5" w:rsidP="00EB4B7F">
            <w:pPr>
              <w:ind w:left="72"/>
              <w:jc w:val="both"/>
              <w:rPr>
                <w:rFonts w:ascii="Arial" w:hAnsi="Arial" w:cs="Arial"/>
                <w:b/>
                <w:snapToGrid w:val="0"/>
                <w:color w:val="000000"/>
                <w:sz w:val="24"/>
                <w:lang w:eastAsia="en-US"/>
              </w:rPr>
            </w:pPr>
            <w:r w:rsidRPr="008E79F5">
              <w:rPr>
                <w:rFonts w:ascii="Arial" w:hAnsi="Arial" w:cs="Arial"/>
                <w:b/>
                <w:snapToGrid w:val="0"/>
                <w:color w:val="000000"/>
                <w:sz w:val="24"/>
                <w:lang w:eastAsia="en-US"/>
              </w:rPr>
              <w:t>THE ROAD TRAFFIC REGULATION ACT 1984</w:t>
            </w:r>
          </w:p>
        </w:tc>
        <w:tc>
          <w:tcPr>
            <w:tcW w:w="1820" w:type="dxa"/>
            <w:tcBorders>
              <w:bottom w:val="single" w:sz="12" w:space="0" w:color="auto"/>
            </w:tcBorders>
            <w:shd w:val="clear" w:color="auto" w:fill="auto"/>
          </w:tcPr>
          <w:p w14:paraId="3BAA58F5" w14:textId="15603EEF" w:rsidR="00A3221E" w:rsidRPr="00EB4B7F" w:rsidRDefault="008706FD" w:rsidP="00EB4B7F">
            <w:pPr>
              <w:jc w:val="both"/>
              <w:rPr>
                <w:b/>
                <w:snapToGrid w:val="0"/>
                <w:color w:val="000000"/>
                <w:sz w:val="24"/>
                <w:szCs w:val="24"/>
                <w:lang w:eastAsia="en-US"/>
              </w:rPr>
            </w:pPr>
            <w:r w:rsidRPr="00EB4B7F">
              <w:rPr>
                <w:b/>
                <w:noProof/>
                <w:snapToGrid w:val="0"/>
                <w:color w:val="000000"/>
                <w:sz w:val="24"/>
                <w:szCs w:val="24"/>
                <w:lang w:eastAsia="en-US"/>
              </w:rPr>
              <w:drawing>
                <wp:inline distT="0" distB="0" distL="0" distR="0" wp14:anchorId="270BF9D4" wp14:editId="37253B95">
                  <wp:extent cx="981075" cy="1009650"/>
                  <wp:effectExtent l="0" t="0" r="0" b="0"/>
                  <wp:docPr id="6" name="Picture 2" descr="BCBC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BCBC logo&#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1009650"/>
                          </a:xfrm>
                          <a:prstGeom prst="rect">
                            <a:avLst/>
                          </a:prstGeom>
                          <a:noFill/>
                          <a:ln>
                            <a:noFill/>
                          </a:ln>
                        </pic:spPr>
                      </pic:pic>
                    </a:graphicData>
                  </a:graphic>
                </wp:inline>
              </w:drawing>
            </w:r>
          </w:p>
        </w:tc>
      </w:tr>
      <w:tr w:rsidR="00A3221E" w14:paraId="3571B2B0" w14:textId="77777777" w:rsidTr="0007211A">
        <w:tc>
          <w:tcPr>
            <w:tcW w:w="896" w:type="dxa"/>
            <w:tcBorders>
              <w:right w:val="nil"/>
            </w:tcBorders>
            <w:shd w:val="clear" w:color="auto" w:fill="auto"/>
          </w:tcPr>
          <w:p w14:paraId="1C930924" w14:textId="77777777" w:rsidR="00A3221E" w:rsidRPr="00EB4B7F" w:rsidRDefault="00A3221E" w:rsidP="00EB4B7F">
            <w:pPr>
              <w:ind w:right="-868" w:hanging="720"/>
              <w:rPr>
                <w:snapToGrid w:val="0"/>
                <w:color w:val="000000"/>
                <w:sz w:val="24"/>
                <w:lang w:eastAsia="en-US"/>
              </w:rPr>
            </w:pPr>
            <w:r w:rsidRPr="00EB4B7F">
              <w:rPr>
                <w:snapToGrid w:val="0"/>
                <w:color w:val="000000"/>
                <w:sz w:val="24"/>
                <w:lang w:eastAsia="en-US"/>
              </w:rPr>
              <w:t xml:space="preserve">To : </w:t>
            </w:r>
            <w:r w:rsidRPr="00EB4B7F">
              <w:rPr>
                <w:snapToGrid w:val="0"/>
                <w:color w:val="000000"/>
                <w:sz w:val="24"/>
                <w:lang w:eastAsia="en-US"/>
              </w:rPr>
              <w:tab/>
            </w:r>
            <w:r w:rsidRPr="00EB4B7F">
              <w:rPr>
                <w:rFonts w:ascii="Arial" w:hAnsi="Arial" w:cs="Arial"/>
                <w:b/>
                <w:snapToGrid w:val="0"/>
                <w:color w:val="000000"/>
                <w:sz w:val="24"/>
                <w:lang w:eastAsia="en-US"/>
              </w:rPr>
              <w:t>TO</w:t>
            </w:r>
            <w:r w:rsidRPr="00EB4B7F">
              <w:rPr>
                <w:b/>
                <w:snapToGrid w:val="0"/>
                <w:color w:val="000000"/>
                <w:sz w:val="24"/>
                <w:szCs w:val="24"/>
                <w:lang w:eastAsia="en-US"/>
              </w:rPr>
              <w:t>:</w:t>
            </w:r>
            <w:r w:rsidRPr="00EB4B7F">
              <w:rPr>
                <w:snapToGrid w:val="0"/>
                <w:color w:val="000000"/>
                <w:sz w:val="24"/>
                <w:szCs w:val="24"/>
                <w:lang w:eastAsia="en-US"/>
              </w:rPr>
              <w:t xml:space="preserve">   </w:t>
            </w:r>
          </w:p>
        </w:tc>
        <w:tc>
          <w:tcPr>
            <w:tcW w:w="9664" w:type="dxa"/>
            <w:gridSpan w:val="2"/>
            <w:tcBorders>
              <w:left w:val="nil"/>
            </w:tcBorders>
            <w:shd w:val="clear" w:color="auto" w:fill="auto"/>
          </w:tcPr>
          <w:p w14:paraId="4FD271C9" w14:textId="77777777" w:rsidR="00E908F9" w:rsidRPr="00E908F9" w:rsidRDefault="00E908F9" w:rsidP="00E908F9">
            <w:pPr>
              <w:ind w:left="72" w:right="-868"/>
              <w:rPr>
                <w:rFonts w:ascii="Arial" w:hAnsi="Arial" w:cs="Arial"/>
                <w:snapToGrid w:val="0"/>
                <w:color w:val="000000"/>
                <w:sz w:val="24"/>
                <w:szCs w:val="24"/>
                <w:lang w:eastAsia="en-US"/>
              </w:rPr>
            </w:pPr>
            <w:r w:rsidRPr="00E908F9">
              <w:rPr>
                <w:rFonts w:ascii="Arial" w:hAnsi="Arial" w:cs="Arial"/>
                <w:snapToGrid w:val="0"/>
                <w:color w:val="000000"/>
                <w:sz w:val="24"/>
                <w:szCs w:val="24"/>
                <w:lang w:eastAsia="en-US"/>
              </w:rPr>
              <w:t>Rights Of Way Section</w:t>
            </w:r>
          </w:p>
          <w:p w14:paraId="5763FF57" w14:textId="77777777" w:rsidR="00E908F9" w:rsidRPr="00E908F9" w:rsidRDefault="00E908F9" w:rsidP="00E908F9">
            <w:pPr>
              <w:ind w:left="72" w:right="-868"/>
              <w:rPr>
                <w:rFonts w:ascii="Arial" w:hAnsi="Arial" w:cs="Arial"/>
                <w:snapToGrid w:val="0"/>
                <w:color w:val="000000"/>
                <w:sz w:val="24"/>
                <w:szCs w:val="24"/>
                <w:lang w:eastAsia="en-US"/>
              </w:rPr>
            </w:pPr>
            <w:r w:rsidRPr="00E908F9">
              <w:rPr>
                <w:rFonts w:ascii="Arial" w:hAnsi="Arial" w:cs="Arial"/>
                <w:snapToGrid w:val="0"/>
                <w:color w:val="000000"/>
                <w:sz w:val="24"/>
                <w:szCs w:val="24"/>
                <w:lang w:eastAsia="en-US"/>
              </w:rPr>
              <w:t>Communities Directorate</w:t>
            </w:r>
            <w:r w:rsidRPr="00E908F9">
              <w:rPr>
                <w:rFonts w:ascii="Arial" w:hAnsi="Arial" w:cs="Arial"/>
                <w:b/>
                <w:snapToGrid w:val="0"/>
                <w:color w:val="000000"/>
                <w:sz w:val="24"/>
                <w:szCs w:val="24"/>
                <w:lang w:eastAsia="en-US"/>
              </w:rPr>
              <w:t xml:space="preserve">                           </w:t>
            </w:r>
          </w:p>
          <w:p w14:paraId="324785D9" w14:textId="77777777" w:rsidR="00E908F9" w:rsidRPr="00E908F9" w:rsidRDefault="00E908F9" w:rsidP="00E908F9">
            <w:pPr>
              <w:ind w:left="72" w:right="-868"/>
              <w:rPr>
                <w:rFonts w:ascii="Arial" w:hAnsi="Arial" w:cs="Arial"/>
                <w:snapToGrid w:val="0"/>
                <w:color w:val="000000"/>
                <w:sz w:val="24"/>
                <w:szCs w:val="24"/>
                <w:lang w:eastAsia="en-US"/>
              </w:rPr>
            </w:pPr>
            <w:smartTag w:uri="urn:schemas-microsoft-com:office:smarttags" w:element="place">
              <w:smartTag w:uri="urn:schemas-microsoft-com:office:smarttags" w:element="PlaceName">
                <w:r w:rsidRPr="00E908F9">
                  <w:rPr>
                    <w:rFonts w:ascii="Arial" w:hAnsi="Arial" w:cs="Arial"/>
                    <w:snapToGrid w:val="0"/>
                    <w:color w:val="000000"/>
                    <w:sz w:val="24"/>
                    <w:szCs w:val="24"/>
                    <w:lang w:eastAsia="en-US"/>
                  </w:rPr>
                  <w:t>Bridgend</w:t>
                </w:r>
              </w:smartTag>
              <w:r w:rsidRPr="00E908F9">
                <w:rPr>
                  <w:rFonts w:ascii="Arial" w:hAnsi="Arial" w:cs="Arial"/>
                  <w:snapToGrid w:val="0"/>
                  <w:color w:val="000000"/>
                  <w:sz w:val="24"/>
                  <w:szCs w:val="24"/>
                  <w:lang w:eastAsia="en-US"/>
                </w:rPr>
                <w:t xml:space="preserve"> </w:t>
              </w:r>
              <w:smartTag w:uri="urn:schemas-microsoft-com:office:smarttags" w:element="PlaceType">
                <w:r w:rsidRPr="00E908F9">
                  <w:rPr>
                    <w:rFonts w:ascii="Arial" w:hAnsi="Arial" w:cs="Arial"/>
                    <w:snapToGrid w:val="0"/>
                    <w:color w:val="000000"/>
                    <w:sz w:val="24"/>
                    <w:szCs w:val="24"/>
                    <w:lang w:eastAsia="en-US"/>
                  </w:rPr>
                  <w:t>County</w:t>
                </w:r>
              </w:smartTag>
            </w:smartTag>
            <w:r w:rsidRPr="00E908F9">
              <w:rPr>
                <w:rFonts w:ascii="Arial" w:hAnsi="Arial" w:cs="Arial"/>
                <w:snapToGrid w:val="0"/>
                <w:color w:val="000000"/>
                <w:sz w:val="24"/>
                <w:szCs w:val="24"/>
                <w:lang w:eastAsia="en-US"/>
              </w:rPr>
              <w:t xml:space="preserve"> Borough Council</w:t>
            </w:r>
          </w:p>
          <w:p w14:paraId="7CE6961E" w14:textId="77777777" w:rsidR="00E452B9" w:rsidRPr="00E452B9" w:rsidRDefault="00E452B9" w:rsidP="00E452B9">
            <w:pPr>
              <w:ind w:left="72" w:right="-868"/>
              <w:rPr>
                <w:rFonts w:ascii="Arial" w:hAnsi="Arial" w:cs="Arial"/>
                <w:snapToGrid w:val="0"/>
                <w:color w:val="000000"/>
                <w:sz w:val="24"/>
                <w:szCs w:val="24"/>
                <w:lang w:eastAsia="en-US"/>
              </w:rPr>
            </w:pPr>
            <w:r w:rsidRPr="00E452B9">
              <w:rPr>
                <w:rFonts w:ascii="Arial" w:hAnsi="Arial" w:cs="Arial"/>
                <w:snapToGrid w:val="0"/>
                <w:color w:val="000000"/>
                <w:sz w:val="24"/>
                <w:szCs w:val="24"/>
                <w:lang w:eastAsia="en-US"/>
              </w:rPr>
              <w:t>Waterton Depot</w:t>
            </w:r>
          </w:p>
          <w:p w14:paraId="3519F742" w14:textId="77777777" w:rsidR="00E452B9" w:rsidRPr="00E452B9" w:rsidRDefault="00E452B9" w:rsidP="00E452B9">
            <w:pPr>
              <w:ind w:left="72" w:right="-868"/>
              <w:rPr>
                <w:rFonts w:ascii="Arial" w:hAnsi="Arial" w:cs="Arial"/>
                <w:snapToGrid w:val="0"/>
                <w:color w:val="000000"/>
                <w:sz w:val="24"/>
                <w:szCs w:val="24"/>
                <w:lang w:eastAsia="en-US"/>
              </w:rPr>
            </w:pPr>
            <w:r w:rsidRPr="00E452B9">
              <w:rPr>
                <w:rFonts w:ascii="Arial" w:hAnsi="Arial" w:cs="Arial"/>
                <w:snapToGrid w:val="0"/>
                <w:color w:val="000000"/>
                <w:sz w:val="24"/>
                <w:szCs w:val="24"/>
                <w:lang w:eastAsia="en-US"/>
              </w:rPr>
              <w:t>Waterton Lane</w:t>
            </w:r>
          </w:p>
          <w:p w14:paraId="402F6A48" w14:textId="77777777" w:rsidR="00E452B9" w:rsidRPr="00E452B9" w:rsidRDefault="00E452B9" w:rsidP="00E452B9">
            <w:pPr>
              <w:ind w:left="72" w:right="-868"/>
              <w:rPr>
                <w:rFonts w:ascii="Arial" w:hAnsi="Arial" w:cs="Arial"/>
                <w:snapToGrid w:val="0"/>
                <w:color w:val="000000"/>
                <w:sz w:val="24"/>
                <w:szCs w:val="24"/>
                <w:lang w:eastAsia="en-US"/>
              </w:rPr>
            </w:pPr>
            <w:r w:rsidRPr="00E452B9">
              <w:rPr>
                <w:rFonts w:ascii="Arial" w:hAnsi="Arial" w:cs="Arial"/>
                <w:snapToGrid w:val="0"/>
                <w:color w:val="000000"/>
                <w:sz w:val="24"/>
                <w:szCs w:val="24"/>
                <w:lang w:eastAsia="en-US"/>
              </w:rPr>
              <w:t>Waterton</w:t>
            </w:r>
          </w:p>
          <w:p w14:paraId="760D14AF" w14:textId="77777777" w:rsidR="00E452B9" w:rsidRPr="00E452B9" w:rsidRDefault="00E452B9" w:rsidP="00E452B9">
            <w:pPr>
              <w:ind w:left="72" w:right="-868"/>
              <w:rPr>
                <w:rFonts w:ascii="Arial" w:hAnsi="Arial" w:cs="Arial"/>
                <w:snapToGrid w:val="0"/>
                <w:color w:val="000000"/>
                <w:sz w:val="24"/>
                <w:szCs w:val="24"/>
                <w:lang w:eastAsia="en-US"/>
              </w:rPr>
            </w:pPr>
            <w:r w:rsidRPr="00E452B9">
              <w:rPr>
                <w:rFonts w:ascii="Arial" w:hAnsi="Arial" w:cs="Arial"/>
                <w:snapToGrid w:val="0"/>
                <w:color w:val="000000"/>
                <w:sz w:val="24"/>
                <w:szCs w:val="24"/>
                <w:lang w:eastAsia="en-US"/>
              </w:rPr>
              <w:t>Bridgend</w:t>
            </w:r>
          </w:p>
          <w:p w14:paraId="6EDF772E" w14:textId="77777777" w:rsidR="00A3221E" w:rsidRPr="00EB4B7F" w:rsidRDefault="00E452B9" w:rsidP="00E908F9">
            <w:pPr>
              <w:ind w:left="72" w:right="-868"/>
              <w:rPr>
                <w:rFonts w:ascii="Arial" w:hAnsi="Arial" w:cs="Arial"/>
                <w:snapToGrid w:val="0"/>
                <w:sz w:val="24"/>
              </w:rPr>
            </w:pPr>
            <w:r w:rsidRPr="00E452B9">
              <w:rPr>
                <w:rFonts w:ascii="Arial" w:hAnsi="Arial" w:cs="Arial"/>
                <w:snapToGrid w:val="0"/>
                <w:color w:val="000000"/>
                <w:sz w:val="24"/>
                <w:szCs w:val="24"/>
                <w:lang w:eastAsia="en-US"/>
              </w:rPr>
              <w:t>CF31 3YW</w:t>
            </w:r>
            <w:r>
              <w:rPr>
                <w:rFonts w:ascii="Arial" w:hAnsi="Arial" w:cs="Arial"/>
                <w:snapToGrid w:val="0"/>
                <w:color w:val="000000"/>
                <w:sz w:val="24"/>
                <w:szCs w:val="24"/>
                <w:lang w:eastAsia="en-US"/>
              </w:rPr>
              <w:t xml:space="preserve">              </w:t>
            </w:r>
            <w:r w:rsidR="00A3221E" w:rsidRPr="00EB4B7F">
              <w:rPr>
                <w:rFonts w:ascii="Arial" w:hAnsi="Arial" w:cs="Arial"/>
                <w:snapToGrid w:val="0"/>
                <w:sz w:val="24"/>
              </w:rPr>
              <w:tab/>
            </w:r>
            <w:r w:rsidR="00A3221E" w:rsidRPr="00EB4B7F">
              <w:rPr>
                <w:rFonts w:ascii="Arial" w:hAnsi="Arial" w:cs="Arial"/>
                <w:sz w:val="24"/>
                <w:szCs w:val="24"/>
              </w:rPr>
              <w:t>Tel : 01656 642537/ 642595</w:t>
            </w:r>
          </w:p>
          <w:p w14:paraId="0DEC186C" w14:textId="77777777" w:rsidR="00A3221E" w:rsidRPr="00EB4B7F" w:rsidRDefault="00A3221E" w:rsidP="00EB4B7F">
            <w:pPr>
              <w:ind w:right="-868" w:firstLine="972"/>
              <w:rPr>
                <w:snapToGrid w:val="0"/>
                <w:color w:val="000000"/>
                <w:sz w:val="24"/>
                <w:lang w:eastAsia="en-US"/>
              </w:rPr>
            </w:pPr>
            <w:r w:rsidRPr="00EB4B7F">
              <w:rPr>
                <w:snapToGrid w:val="0"/>
                <w:sz w:val="24"/>
              </w:rPr>
              <w:tab/>
            </w:r>
            <w:r w:rsidRPr="00EB4B7F">
              <w:rPr>
                <w:snapToGrid w:val="0"/>
                <w:sz w:val="24"/>
              </w:rPr>
              <w:tab/>
            </w:r>
            <w:r w:rsidRPr="00EB4B7F">
              <w:rPr>
                <w:snapToGrid w:val="0"/>
                <w:sz w:val="24"/>
              </w:rPr>
              <w:tab/>
            </w:r>
            <w:r w:rsidRPr="00EB4B7F">
              <w:rPr>
                <w:snapToGrid w:val="0"/>
                <w:sz w:val="24"/>
              </w:rPr>
              <w:tab/>
            </w:r>
          </w:p>
        </w:tc>
      </w:tr>
      <w:tr w:rsidR="00A3221E" w14:paraId="741D3572" w14:textId="77777777" w:rsidTr="0007211A">
        <w:tc>
          <w:tcPr>
            <w:tcW w:w="10560" w:type="dxa"/>
            <w:gridSpan w:val="3"/>
            <w:shd w:val="clear" w:color="auto" w:fill="auto"/>
          </w:tcPr>
          <w:p w14:paraId="65E0E067" w14:textId="77777777" w:rsidR="00A3221E" w:rsidRPr="00EB4B7F" w:rsidRDefault="00A3221E" w:rsidP="00EB4B7F">
            <w:pPr>
              <w:ind w:right="252"/>
              <w:rPr>
                <w:snapToGrid w:val="0"/>
                <w:color w:val="000000"/>
                <w:sz w:val="24"/>
                <w:szCs w:val="24"/>
                <w:lang w:eastAsia="en-US"/>
              </w:rPr>
            </w:pPr>
          </w:p>
          <w:p w14:paraId="7F0DC0C8" w14:textId="44981E80" w:rsidR="00A3221E" w:rsidRPr="00EB4B7F" w:rsidRDefault="00A3221E" w:rsidP="00A3221E">
            <w:pPr>
              <w:rPr>
                <w:rFonts w:ascii="Arial" w:hAnsi="Arial" w:cs="Arial"/>
                <w:b/>
                <w:sz w:val="24"/>
                <w:szCs w:val="24"/>
              </w:rPr>
            </w:pPr>
            <w:r w:rsidRPr="00EB4B7F">
              <w:rPr>
                <w:rFonts w:ascii="Arial" w:hAnsi="Arial" w:cs="Arial"/>
                <w:b/>
                <w:sz w:val="24"/>
                <w:szCs w:val="24"/>
              </w:rPr>
              <w:t xml:space="preserve">REQUEST FOR </w:t>
            </w:r>
            <w:r w:rsidR="001E358B" w:rsidRPr="001E358B">
              <w:rPr>
                <w:rFonts w:ascii="Arial" w:hAnsi="Arial" w:cs="Arial"/>
                <w:b/>
                <w:sz w:val="24"/>
                <w:szCs w:val="24"/>
              </w:rPr>
              <w:t xml:space="preserve">TEMPORARY TRAFFIC REGULATION ORDER </w:t>
            </w:r>
            <w:r w:rsidRPr="00EB4B7F">
              <w:rPr>
                <w:rFonts w:ascii="Arial" w:hAnsi="Arial" w:cs="Arial"/>
                <w:b/>
                <w:sz w:val="24"/>
                <w:szCs w:val="24"/>
              </w:rPr>
              <w:t>TO BE MADE UNDER SECTION 1</w:t>
            </w:r>
            <w:r w:rsidR="008E79F5">
              <w:rPr>
                <w:rFonts w:ascii="Arial" w:hAnsi="Arial" w:cs="Arial"/>
                <w:b/>
                <w:sz w:val="24"/>
                <w:szCs w:val="24"/>
              </w:rPr>
              <w:t>4</w:t>
            </w:r>
            <w:r w:rsidRPr="00EB4B7F">
              <w:rPr>
                <w:rFonts w:ascii="Arial" w:hAnsi="Arial" w:cs="Arial"/>
                <w:b/>
                <w:sz w:val="24"/>
                <w:szCs w:val="24"/>
              </w:rPr>
              <w:t xml:space="preserve"> OF THE </w:t>
            </w:r>
            <w:r w:rsidR="008E79F5">
              <w:rPr>
                <w:rFonts w:ascii="Arial" w:hAnsi="Arial" w:cs="Arial"/>
                <w:b/>
                <w:sz w:val="24"/>
                <w:szCs w:val="24"/>
              </w:rPr>
              <w:t>ROAD TRAFFIC REGULATION</w:t>
            </w:r>
            <w:r w:rsidRPr="00EB4B7F">
              <w:rPr>
                <w:rFonts w:ascii="Arial" w:hAnsi="Arial" w:cs="Arial"/>
                <w:b/>
                <w:sz w:val="24"/>
                <w:szCs w:val="24"/>
              </w:rPr>
              <w:t xml:space="preserve"> ACT 198</w:t>
            </w:r>
            <w:r w:rsidR="008E79F5">
              <w:rPr>
                <w:rFonts w:ascii="Arial" w:hAnsi="Arial" w:cs="Arial"/>
                <w:b/>
                <w:sz w:val="24"/>
                <w:szCs w:val="24"/>
              </w:rPr>
              <w:t>4</w:t>
            </w:r>
          </w:p>
          <w:p w14:paraId="4DA9B20A" w14:textId="77777777" w:rsidR="00A3221E" w:rsidRPr="00EB4B7F" w:rsidRDefault="00A3221E" w:rsidP="00EB4B7F">
            <w:pPr>
              <w:ind w:right="252"/>
              <w:rPr>
                <w:snapToGrid w:val="0"/>
                <w:color w:val="000000"/>
                <w:sz w:val="24"/>
                <w:szCs w:val="24"/>
                <w:lang w:eastAsia="en-US"/>
              </w:rPr>
            </w:pPr>
          </w:p>
          <w:p w14:paraId="02200D5E" w14:textId="5E5BE807" w:rsidR="00A3221E" w:rsidRDefault="00A3221E" w:rsidP="00EB4B7F">
            <w:pPr>
              <w:jc w:val="both"/>
              <w:rPr>
                <w:rFonts w:ascii="Arial" w:hAnsi="Arial" w:cs="Arial"/>
                <w:sz w:val="24"/>
                <w:szCs w:val="24"/>
              </w:rPr>
            </w:pPr>
            <w:r w:rsidRPr="00EB4B7F">
              <w:rPr>
                <w:rFonts w:ascii="Arial" w:hAnsi="Arial" w:cs="Arial"/>
                <w:sz w:val="24"/>
                <w:szCs w:val="24"/>
              </w:rPr>
              <w:t xml:space="preserve">The following questions are to be </w:t>
            </w:r>
            <w:r w:rsidR="00AF6FA0" w:rsidRPr="00EB4B7F">
              <w:rPr>
                <w:rFonts w:ascii="Arial" w:hAnsi="Arial" w:cs="Arial"/>
                <w:sz w:val="24"/>
                <w:szCs w:val="24"/>
              </w:rPr>
              <w:t>answered,</w:t>
            </w:r>
            <w:r w:rsidRPr="00EB4B7F">
              <w:rPr>
                <w:rFonts w:ascii="Arial" w:hAnsi="Arial" w:cs="Arial"/>
                <w:sz w:val="24"/>
                <w:szCs w:val="24"/>
              </w:rPr>
              <w:t xml:space="preserve"> and the information and maps requested to be supplied by the applicant to the council which is to be requested to make the order. Tick the relevant box shown in some questions.</w:t>
            </w:r>
          </w:p>
          <w:p w14:paraId="70860188" w14:textId="77777777" w:rsidR="008E79F5" w:rsidRPr="00EB4B7F" w:rsidRDefault="008E79F5" w:rsidP="00EB4B7F">
            <w:pPr>
              <w:jc w:val="both"/>
              <w:rPr>
                <w:rFonts w:ascii="Arial" w:hAnsi="Arial" w:cs="Arial"/>
                <w:sz w:val="24"/>
                <w:szCs w:val="24"/>
              </w:rPr>
            </w:pPr>
          </w:p>
          <w:p w14:paraId="22AD798F" w14:textId="77777777" w:rsidR="00A3221E" w:rsidRPr="00EB4B7F" w:rsidRDefault="00A3221E" w:rsidP="00EB4B7F">
            <w:pPr>
              <w:ind w:right="252"/>
              <w:rPr>
                <w:snapToGrid w:val="0"/>
                <w:color w:val="000000"/>
                <w:sz w:val="24"/>
                <w:lang w:eastAsia="en-US"/>
              </w:rPr>
            </w:pPr>
          </w:p>
        </w:tc>
      </w:tr>
      <w:tr w:rsidR="00A3221E" w14:paraId="39AA4999" w14:textId="77777777" w:rsidTr="0007211A">
        <w:tc>
          <w:tcPr>
            <w:tcW w:w="10560" w:type="dxa"/>
            <w:gridSpan w:val="3"/>
            <w:shd w:val="clear" w:color="auto" w:fill="auto"/>
          </w:tcPr>
          <w:p w14:paraId="7FF863FA" w14:textId="77777777" w:rsidR="00A3221E" w:rsidRPr="00EB4B7F" w:rsidRDefault="00A3221E" w:rsidP="00A3221E">
            <w:pPr>
              <w:rPr>
                <w:rFonts w:ascii="Arial" w:hAnsi="Arial" w:cs="Arial"/>
                <w:b/>
                <w:sz w:val="24"/>
                <w:szCs w:val="24"/>
              </w:rPr>
            </w:pPr>
          </w:p>
          <w:p w14:paraId="38C4BA05" w14:textId="08FCCC13" w:rsidR="00AF6FA0" w:rsidRDefault="00AF6FA0" w:rsidP="00AF6FA0">
            <w:pPr>
              <w:numPr>
                <w:ilvl w:val="0"/>
                <w:numId w:val="9"/>
              </w:numPr>
              <w:jc w:val="both"/>
              <w:rPr>
                <w:rFonts w:ascii="Arial" w:hAnsi="Arial" w:cs="Arial"/>
                <w:sz w:val="24"/>
                <w:szCs w:val="24"/>
              </w:rPr>
            </w:pPr>
            <w:r w:rsidRPr="00EB4B7F">
              <w:rPr>
                <w:rFonts w:ascii="Arial" w:hAnsi="Arial" w:cs="Arial"/>
                <w:sz w:val="24"/>
                <w:szCs w:val="24"/>
              </w:rPr>
              <w:t xml:space="preserve">Name(s) and number(s) of </w:t>
            </w:r>
            <w:r>
              <w:rPr>
                <w:rFonts w:ascii="Arial" w:hAnsi="Arial" w:cs="Arial"/>
                <w:sz w:val="24"/>
                <w:szCs w:val="24"/>
              </w:rPr>
              <w:t>Public Right of Way</w:t>
            </w:r>
            <w:r w:rsidRPr="00EB4B7F">
              <w:rPr>
                <w:rFonts w:ascii="Arial" w:hAnsi="Arial" w:cs="Arial"/>
                <w:sz w:val="24"/>
                <w:szCs w:val="24"/>
              </w:rPr>
              <w:t xml:space="preserve"> </w:t>
            </w:r>
            <w:r>
              <w:rPr>
                <w:rFonts w:ascii="Arial" w:hAnsi="Arial" w:cs="Arial"/>
                <w:sz w:val="24"/>
                <w:szCs w:val="24"/>
              </w:rPr>
              <w:t>________________________________</w:t>
            </w:r>
          </w:p>
          <w:p w14:paraId="6D655BF8" w14:textId="77777777" w:rsidR="004209B2" w:rsidRDefault="004209B2" w:rsidP="004209B2">
            <w:pPr>
              <w:ind w:left="360"/>
              <w:jc w:val="both"/>
              <w:rPr>
                <w:rFonts w:ascii="Arial" w:hAnsi="Arial" w:cs="Arial"/>
                <w:sz w:val="24"/>
                <w:szCs w:val="24"/>
              </w:rPr>
            </w:pPr>
          </w:p>
          <w:p w14:paraId="04FAB6EB" w14:textId="77777777" w:rsidR="00AF6FA0" w:rsidRDefault="00AF6FA0" w:rsidP="00AF6FA0">
            <w:pPr>
              <w:ind w:left="1080"/>
              <w:jc w:val="both"/>
              <w:rPr>
                <w:rFonts w:ascii="Arial" w:hAnsi="Arial" w:cs="Arial"/>
                <w:sz w:val="24"/>
                <w:szCs w:val="24"/>
              </w:rPr>
            </w:pPr>
          </w:p>
          <w:p w14:paraId="7520DE4B" w14:textId="51104FA8" w:rsidR="00AF6FA0" w:rsidRPr="00EB4B7F" w:rsidRDefault="00AF6FA0" w:rsidP="00AF6FA0">
            <w:pPr>
              <w:ind w:left="1080"/>
              <w:jc w:val="both"/>
              <w:rPr>
                <w:rFonts w:ascii="Arial" w:hAnsi="Arial" w:cs="Arial"/>
                <w:sz w:val="24"/>
                <w:szCs w:val="24"/>
              </w:rPr>
            </w:pPr>
            <w:r>
              <w:rPr>
                <w:rFonts w:ascii="Arial" w:hAnsi="Arial" w:cs="Arial"/>
                <w:sz w:val="24"/>
                <w:szCs w:val="24"/>
              </w:rPr>
              <w:t>Community of ________________________________________________________</w:t>
            </w:r>
          </w:p>
          <w:p w14:paraId="2F668DBE" w14:textId="77777777" w:rsidR="00A3221E" w:rsidRPr="00EB4B7F" w:rsidRDefault="00A3221E" w:rsidP="00EB4B7F">
            <w:pPr>
              <w:ind w:right="252"/>
              <w:rPr>
                <w:snapToGrid w:val="0"/>
                <w:color w:val="000000"/>
                <w:sz w:val="24"/>
                <w:lang w:eastAsia="en-US"/>
              </w:rPr>
            </w:pPr>
          </w:p>
          <w:p w14:paraId="0C587C6E" w14:textId="77777777" w:rsidR="0065576F" w:rsidRPr="00EB4B7F" w:rsidRDefault="0065576F" w:rsidP="00EB4B7F">
            <w:pPr>
              <w:ind w:left="792" w:right="252"/>
              <w:rPr>
                <w:snapToGrid w:val="0"/>
                <w:color w:val="000000"/>
                <w:sz w:val="24"/>
                <w:lang w:eastAsia="en-US"/>
              </w:rPr>
            </w:pPr>
          </w:p>
        </w:tc>
      </w:tr>
      <w:tr w:rsidR="00A3221E" w14:paraId="0D3AA103" w14:textId="77777777" w:rsidTr="0007211A">
        <w:trPr>
          <w:trHeight w:val="275"/>
        </w:trPr>
        <w:tc>
          <w:tcPr>
            <w:tcW w:w="10560" w:type="dxa"/>
            <w:gridSpan w:val="3"/>
            <w:shd w:val="clear" w:color="auto" w:fill="auto"/>
          </w:tcPr>
          <w:p w14:paraId="54D650EA" w14:textId="77777777" w:rsidR="00A3221E" w:rsidRPr="00EB4B7F" w:rsidRDefault="00A3221E" w:rsidP="00EB4B7F">
            <w:pPr>
              <w:ind w:right="72"/>
              <w:rPr>
                <w:snapToGrid w:val="0"/>
                <w:color w:val="000000"/>
                <w:sz w:val="24"/>
                <w:lang w:eastAsia="en-US"/>
              </w:rPr>
            </w:pPr>
          </w:p>
          <w:p w14:paraId="58C5320B" w14:textId="4188FB75" w:rsidR="00AF6FA0" w:rsidRDefault="00AF6FA0" w:rsidP="0026386D">
            <w:pPr>
              <w:numPr>
                <w:ilvl w:val="0"/>
                <w:numId w:val="9"/>
              </w:numPr>
              <w:jc w:val="both"/>
              <w:rPr>
                <w:rFonts w:ascii="Arial" w:hAnsi="Arial" w:cs="Arial"/>
                <w:sz w:val="24"/>
                <w:szCs w:val="24"/>
              </w:rPr>
            </w:pPr>
            <w:r>
              <w:rPr>
                <w:rFonts w:ascii="Arial" w:hAnsi="Arial" w:cs="Arial"/>
                <w:sz w:val="24"/>
                <w:szCs w:val="24"/>
              </w:rPr>
              <w:t>L</w:t>
            </w:r>
            <w:r w:rsidRPr="00EB4B7F">
              <w:rPr>
                <w:rFonts w:ascii="Arial" w:hAnsi="Arial" w:cs="Arial"/>
                <w:sz w:val="24"/>
                <w:szCs w:val="24"/>
              </w:rPr>
              <w:t xml:space="preserve">ocation of </w:t>
            </w:r>
            <w:r>
              <w:rPr>
                <w:rFonts w:ascii="Arial" w:hAnsi="Arial" w:cs="Arial"/>
                <w:sz w:val="24"/>
                <w:szCs w:val="24"/>
              </w:rPr>
              <w:t>section to be closed</w:t>
            </w:r>
            <w:r w:rsidRPr="00EB4B7F">
              <w:rPr>
                <w:rFonts w:ascii="Arial" w:hAnsi="Arial" w:cs="Arial"/>
                <w:sz w:val="24"/>
                <w:szCs w:val="24"/>
              </w:rPr>
              <w:t xml:space="preserve"> (including grid reference </w:t>
            </w:r>
            <w:r w:rsidR="0026386D">
              <w:rPr>
                <w:rFonts w:ascii="Arial" w:hAnsi="Arial" w:cs="Arial"/>
                <w:sz w:val="24"/>
                <w:szCs w:val="24"/>
              </w:rPr>
              <w:t>of start and end</w:t>
            </w:r>
            <w:r w:rsidRPr="00EB4B7F">
              <w:rPr>
                <w:rFonts w:ascii="Arial" w:hAnsi="Arial" w:cs="Arial"/>
                <w:sz w:val="24"/>
                <w:szCs w:val="24"/>
              </w:rPr>
              <w:t>).</w:t>
            </w:r>
          </w:p>
          <w:p w14:paraId="44F336C5" w14:textId="77777777" w:rsidR="0026386D" w:rsidRDefault="0026386D" w:rsidP="0026386D">
            <w:pPr>
              <w:ind w:left="1080"/>
              <w:jc w:val="both"/>
              <w:rPr>
                <w:rFonts w:ascii="Arial" w:hAnsi="Arial" w:cs="Arial"/>
                <w:sz w:val="24"/>
                <w:szCs w:val="24"/>
              </w:rPr>
            </w:pPr>
          </w:p>
          <w:p w14:paraId="0A3EF764" w14:textId="77777777" w:rsidR="0026386D" w:rsidRDefault="0026386D" w:rsidP="0026386D">
            <w:pPr>
              <w:ind w:left="1080"/>
              <w:jc w:val="both"/>
              <w:rPr>
                <w:rFonts w:ascii="Arial" w:hAnsi="Arial" w:cs="Arial"/>
                <w:sz w:val="24"/>
                <w:szCs w:val="24"/>
              </w:rPr>
            </w:pPr>
          </w:p>
          <w:p w14:paraId="524B7FC7" w14:textId="77777777" w:rsidR="0065576F" w:rsidRDefault="0065576F" w:rsidP="004209B2">
            <w:pPr>
              <w:ind w:left="72" w:right="72"/>
              <w:rPr>
                <w:snapToGrid w:val="0"/>
                <w:color w:val="000000"/>
                <w:sz w:val="24"/>
                <w:lang w:eastAsia="en-US"/>
              </w:rPr>
            </w:pPr>
          </w:p>
          <w:p w14:paraId="6E150FA1" w14:textId="77777777" w:rsidR="004209B2" w:rsidRDefault="004209B2" w:rsidP="004209B2">
            <w:pPr>
              <w:ind w:left="72" w:right="72"/>
              <w:rPr>
                <w:snapToGrid w:val="0"/>
                <w:color w:val="000000"/>
                <w:sz w:val="24"/>
                <w:lang w:eastAsia="en-US"/>
              </w:rPr>
            </w:pPr>
          </w:p>
          <w:p w14:paraId="21E0CE70" w14:textId="77777777" w:rsidR="004209B2" w:rsidRDefault="004209B2" w:rsidP="004209B2">
            <w:pPr>
              <w:ind w:left="72" w:right="72"/>
              <w:rPr>
                <w:snapToGrid w:val="0"/>
                <w:color w:val="000000"/>
                <w:sz w:val="24"/>
                <w:lang w:eastAsia="en-US"/>
              </w:rPr>
            </w:pPr>
          </w:p>
          <w:p w14:paraId="0C11AD34" w14:textId="77777777" w:rsidR="004209B2" w:rsidRDefault="004209B2" w:rsidP="004209B2">
            <w:pPr>
              <w:ind w:left="72" w:right="72"/>
              <w:rPr>
                <w:snapToGrid w:val="0"/>
                <w:color w:val="000000"/>
                <w:sz w:val="24"/>
                <w:lang w:eastAsia="en-US"/>
              </w:rPr>
            </w:pPr>
          </w:p>
          <w:p w14:paraId="1B276BA5" w14:textId="77777777" w:rsidR="004209B2" w:rsidRDefault="004209B2" w:rsidP="004209B2">
            <w:pPr>
              <w:ind w:left="72" w:right="72"/>
              <w:rPr>
                <w:snapToGrid w:val="0"/>
                <w:color w:val="000000"/>
                <w:sz w:val="24"/>
                <w:lang w:eastAsia="en-US"/>
              </w:rPr>
            </w:pPr>
          </w:p>
          <w:p w14:paraId="48AFC134" w14:textId="77777777" w:rsidR="004209B2" w:rsidRDefault="004209B2" w:rsidP="004209B2">
            <w:pPr>
              <w:ind w:left="72" w:right="72"/>
              <w:rPr>
                <w:snapToGrid w:val="0"/>
                <w:color w:val="000000"/>
                <w:sz w:val="24"/>
                <w:lang w:eastAsia="en-US"/>
              </w:rPr>
            </w:pPr>
          </w:p>
          <w:p w14:paraId="56000325" w14:textId="77777777" w:rsidR="004209B2" w:rsidRDefault="004209B2" w:rsidP="004209B2">
            <w:pPr>
              <w:ind w:left="72" w:right="72"/>
              <w:rPr>
                <w:snapToGrid w:val="0"/>
                <w:color w:val="000000"/>
                <w:sz w:val="24"/>
                <w:lang w:eastAsia="en-US"/>
              </w:rPr>
            </w:pPr>
          </w:p>
          <w:p w14:paraId="73C967A0" w14:textId="77777777" w:rsidR="004209B2" w:rsidRDefault="004209B2" w:rsidP="004209B2">
            <w:pPr>
              <w:ind w:left="72" w:right="72"/>
              <w:rPr>
                <w:snapToGrid w:val="0"/>
                <w:color w:val="000000"/>
                <w:sz w:val="24"/>
                <w:lang w:eastAsia="en-US"/>
              </w:rPr>
            </w:pPr>
          </w:p>
          <w:p w14:paraId="6372EBA5" w14:textId="77777777" w:rsidR="004209B2" w:rsidRDefault="004209B2" w:rsidP="004209B2">
            <w:pPr>
              <w:ind w:left="72" w:right="72"/>
              <w:rPr>
                <w:snapToGrid w:val="0"/>
                <w:color w:val="000000"/>
                <w:sz w:val="24"/>
                <w:lang w:eastAsia="en-US"/>
              </w:rPr>
            </w:pPr>
          </w:p>
          <w:p w14:paraId="4E28CB25" w14:textId="77777777" w:rsidR="004209B2" w:rsidRDefault="004209B2" w:rsidP="004209B2">
            <w:pPr>
              <w:ind w:left="72" w:right="72"/>
              <w:rPr>
                <w:snapToGrid w:val="0"/>
                <w:color w:val="000000"/>
                <w:sz w:val="24"/>
                <w:lang w:eastAsia="en-US"/>
              </w:rPr>
            </w:pPr>
          </w:p>
          <w:p w14:paraId="1EBE77E8" w14:textId="77777777" w:rsidR="004209B2" w:rsidRDefault="004209B2" w:rsidP="004209B2">
            <w:pPr>
              <w:ind w:left="72" w:right="72"/>
              <w:rPr>
                <w:snapToGrid w:val="0"/>
                <w:color w:val="000000"/>
                <w:sz w:val="24"/>
                <w:lang w:eastAsia="en-US"/>
              </w:rPr>
            </w:pPr>
          </w:p>
          <w:p w14:paraId="12222685" w14:textId="5D04558E" w:rsidR="004209B2" w:rsidRPr="0007211A" w:rsidRDefault="0007211A" w:rsidP="004209B2">
            <w:pPr>
              <w:ind w:left="72" w:right="72"/>
              <w:rPr>
                <w:b/>
                <w:bCs/>
                <w:snapToGrid w:val="0"/>
                <w:color w:val="000000"/>
                <w:sz w:val="24"/>
                <w:lang w:eastAsia="en-US"/>
              </w:rPr>
            </w:pPr>
            <w:r w:rsidRPr="0007211A">
              <w:rPr>
                <w:rFonts w:ascii="Arial" w:eastAsia="Arial" w:hAnsi="Arial"/>
                <w:b/>
                <w:bCs/>
                <w:color w:val="000000"/>
                <w:sz w:val="24"/>
              </w:rPr>
              <w:t>Please supply a plan not less than 1:2500</w:t>
            </w:r>
            <w:r>
              <w:rPr>
                <w:rFonts w:ascii="Arial" w:eastAsia="Arial" w:hAnsi="Arial"/>
                <w:b/>
                <w:bCs/>
                <w:color w:val="000000"/>
                <w:sz w:val="24"/>
              </w:rPr>
              <w:t xml:space="preserve"> scale,</w:t>
            </w:r>
            <w:r w:rsidRPr="0007211A">
              <w:rPr>
                <w:rFonts w:ascii="Arial" w:eastAsia="Arial" w:hAnsi="Arial"/>
                <w:b/>
                <w:bCs/>
                <w:color w:val="000000"/>
                <w:sz w:val="24"/>
              </w:rPr>
              <w:t xml:space="preserve"> showing the Public Rights of Way or Paths concerned</w:t>
            </w:r>
            <w:r>
              <w:rPr>
                <w:rFonts w:ascii="Arial" w:eastAsia="Arial" w:hAnsi="Arial"/>
                <w:b/>
                <w:bCs/>
                <w:color w:val="000000"/>
                <w:sz w:val="24"/>
              </w:rPr>
              <w:t xml:space="preserve"> and</w:t>
            </w:r>
            <w:r w:rsidRPr="0007211A">
              <w:rPr>
                <w:rFonts w:ascii="Arial" w:eastAsia="Arial" w:hAnsi="Arial"/>
                <w:b/>
                <w:bCs/>
                <w:color w:val="000000"/>
                <w:sz w:val="24"/>
              </w:rPr>
              <w:t xml:space="preserve"> indicating the line of the temporary closure.</w:t>
            </w:r>
          </w:p>
          <w:p w14:paraId="1E86C55B" w14:textId="77777777" w:rsidR="004209B2" w:rsidRDefault="004209B2" w:rsidP="004209B2">
            <w:pPr>
              <w:ind w:left="72" w:right="72"/>
              <w:rPr>
                <w:snapToGrid w:val="0"/>
                <w:color w:val="000000"/>
                <w:sz w:val="24"/>
                <w:lang w:eastAsia="en-US"/>
              </w:rPr>
            </w:pPr>
          </w:p>
          <w:p w14:paraId="3CF7E5E0" w14:textId="77777777" w:rsidR="004209B2" w:rsidRPr="00EB4B7F" w:rsidRDefault="004209B2" w:rsidP="004209B2">
            <w:pPr>
              <w:ind w:left="72" w:right="72"/>
              <w:rPr>
                <w:snapToGrid w:val="0"/>
                <w:color w:val="000000"/>
                <w:sz w:val="24"/>
                <w:lang w:eastAsia="en-US"/>
              </w:rPr>
            </w:pPr>
          </w:p>
        </w:tc>
      </w:tr>
      <w:tr w:rsidR="00A3221E" w14:paraId="6549B1EF" w14:textId="77777777" w:rsidTr="0007211A">
        <w:trPr>
          <w:trHeight w:val="275"/>
        </w:trPr>
        <w:tc>
          <w:tcPr>
            <w:tcW w:w="10560" w:type="dxa"/>
            <w:gridSpan w:val="3"/>
            <w:shd w:val="clear" w:color="auto" w:fill="auto"/>
          </w:tcPr>
          <w:p w14:paraId="1D3FB361" w14:textId="77777777" w:rsidR="00A3221E" w:rsidRPr="00EB4B7F" w:rsidRDefault="00A3221E" w:rsidP="00EB4B7F">
            <w:pPr>
              <w:ind w:right="72"/>
              <w:rPr>
                <w:snapToGrid w:val="0"/>
                <w:color w:val="000000"/>
                <w:sz w:val="24"/>
                <w:lang w:eastAsia="en-US"/>
              </w:rPr>
            </w:pPr>
          </w:p>
          <w:p w14:paraId="2FD14810" w14:textId="2405884D" w:rsidR="00A3221E" w:rsidRDefault="0026386D" w:rsidP="0026386D">
            <w:pPr>
              <w:numPr>
                <w:ilvl w:val="0"/>
                <w:numId w:val="9"/>
              </w:numPr>
              <w:rPr>
                <w:rFonts w:ascii="Arial" w:hAnsi="Arial" w:cs="Arial"/>
                <w:sz w:val="24"/>
                <w:szCs w:val="24"/>
              </w:rPr>
            </w:pPr>
            <w:r>
              <w:rPr>
                <w:rFonts w:ascii="Arial" w:hAnsi="Arial" w:cs="Arial"/>
                <w:sz w:val="24"/>
                <w:szCs w:val="24"/>
              </w:rPr>
              <w:t xml:space="preserve">Type of temporary traffic restriction required </w:t>
            </w:r>
          </w:p>
          <w:p w14:paraId="4C492967" w14:textId="2A254667" w:rsidR="0026386D" w:rsidRDefault="0026386D" w:rsidP="0026386D">
            <w:pPr>
              <w:ind w:left="1080"/>
              <w:rPr>
                <w:rFonts w:ascii="Arial" w:hAnsi="Arial" w:cs="Arial"/>
                <w:sz w:val="24"/>
                <w:szCs w:val="24"/>
              </w:rPr>
            </w:pPr>
          </w:p>
          <w:p w14:paraId="58515275" w14:textId="4FACE602" w:rsidR="0026386D" w:rsidRDefault="00000000" w:rsidP="008706FD">
            <w:pPr>
              <w:tabs>
                <w:tab w:val="left" w:pos="1440"/>
              </w:tabs>
              <w:spacing w:before="278" w:line="273" w:lineRule="exact"/>
              <w:ind w:left="1080"/>
              <w:textAlignment w:val="baseline"/>
              <w:rPr>
                <w:rFonts w:ascii="Arial" w:eastAsia="Arial" w:hAnsi="Arial"/>
                <w:color w:val="000000"/>
                <w:spacing w:val="-1"/>
                <w:sz w:val="24"/>
              </w:rPr>
            </w:pPr>
            <w:sdt>
              <w:sdtPr>
                <w:rPr>
                  <w:rFonts w:ascii="Arial" w:eastAsia="Arial" w:hAnsi="Arial"/>
                  <w:color w:val="000000"/>
                  <w:spacing w:val="-1"/>
                  <w:sz w:val="24"/>
                </w:rPr>
                <w:id w:val="2073846160"/>
                <w14:checkbox>
                  <w14:checked w14:val="0"/>
                  <w14:checkedState w14:val="2612" w14:font="MS Gothic"/>
                  <w14:uncheckedState w14:val="2610" w14:font="MS Gothic"/>
                </w14:checkbox>
              </w:sdtPr>
              <w:sdtContent>
                <w:r w:rsidR="008706FD">
                  <w:rPr>
                    <w:rFonts w:ascii="MS Gothic" w:eastAsia="MS Gothic" w:hAnsi="MS Gothic" w:hint="eastAsia"/>
                    <w:color w:val="000000"/>
                    <w:spacing w:val="-1"/>
                    <w:sz w:val="24"/>
                  </w:rPr>
                  <w:t>☐</w:t>
                </w:r>
              </w:sdtContent>
            </w:sdt>
            <w:r w:rsidR="008706FD">
              <w:rPr>
                <w:rFonts w:ascii="Arial" w:eastAsia="Arial" w:hAnsi="Arial"/>
                <w:color w:val="000000"/>
                <w:spacing w:val="-1"/>
                <w:sz w:val="24"/>
              </w:rPr>
              <w:t xml:space="preserve"> </w:t>
            </w:r>
            <w:r w:rsidR="0026386D">
              <w:rPr>
                <w:rFonts w:ascii="Arial" w:eastAsia="Arial" w:hAnsi="Arial"/>
                <w:color w:val="000000"/>
                <w:spacing w:val="-1"/>
                <w:sz w:val="24"/>
              </w:rPr>
              <w:t xml:space="preserve">FOOTPATH </w:t>
            </w:r>
          </w:p>
          <w:p w14:paraId="42D549A4" w14:textId="608CC8AD" w:rsidR="0026386D" w:rsidRDefault="00000000" w:rsidP="008706FD">
            <w:pPr>
              <w:tabs>
                <w:tab w:val="left" w:pos="1440"/>
              </w:tabs>
              <w:spacing w:before="6" w:line="273" w:lineRule="exact"/>
              <w:ind w:left="1080"/>
              <w:textAlignment w:val="baseline"/>
              <w:rPr>
                <w:rFonts w:ascii="Arial" w:eastAsia="Arial" w:hAnsi="Arial"/>
                <w:color w:val="000000"/>
                <w:sz w:val="24"/>
              </w:rPr>
            </w:pPr>
            <w:sdt>
              <w:sdtPr>
                <w:rPr>
                  <w:rFonts w:ascii="Arial" w:eastAsia="Arial" w:hAnsi="Arial"/>
                  <w:color w:val="000000"/>
                  <w:sz w:val="24"/>
                </w:rPr>
                <w:id w:val="1773582566"/>
                <w14:checkbox>
                  <w14:checked w14:val="0"/>
                  <w14:checkedState w14:val="2612" w14:font="MS Gothic"/>
                  <w14:uncheckedState w14:val="2610" w14:font="MS Gothic"/>
                </w14:checkbox>
              </w:sdtPr>
              <w:sdtContent>
                <w:r w:rsidR="008706FD">
                  <w:rPr>
                    <w:rFonts w:ascii="MS Gothic" w:eastAsia="MS Gothic" w:hAnsi="MS Gothic" w:hint="eastAsia"/>
                    <w:color w:val="000000"/>
                    <w:sz w:val="24"/>
                  </w:rPr>
                  <w:t>☐</w:t>
                </w:r>
              </w:sdtContent>
            </w:sdt>
            <w:r w:rsidR="008706FD">
              <w:rPr>
                <w:rFonts w:ascii="Arial" w:eastAsia="Arial" w:hAnsi="Arial"/>
                <w:color w:val="000000"/>
                <w:sz w:val="24"/>
              </w:rPr>
              <w:t xml:space="preserve"> </w:t>
            </w:r>
            <w:r w:rsidR="0026386D">
              <w:rPr>
                <w:rFonts w:ascii="Arial" w:eastAsia="Arial" w:hAnsi="Arial"/>
                <w:color w:val="000000"/>
                <w:sz w:val="24"/>
              </w:rPr>
              <w:t>BRIDLEWAY</w:t>
            </w:r>
          </w:p>
          <w:p w14:paraId="0B76EB14" w14:textId="6B7E4A4E" w:rsidR="0026386D" w:rsidRDefault="00000000" w:rsidP="008706FD">
            <w:pPr>
              <w:tabs>
                <w:tab w:val="left" w:pos="1440"/>
              </w:tabs>
              <w:spacing w:line="273" w:lineRule="exact"/>
              <w:ind w:left="1080"/>
              <w:textAlignment w:val="baseline"/>
              <w:rPr>
                <w:rFonts w:ascii="Arial" w:eastAsia="Arial" w:hAnsi="Arial"/>
                <w:color w:val="000000"/>
                <w:sz w:val="24"/>
              </w:rPr>
            </w:pPr>
            <w:sdt>
              <w:sdtPr>
                <w:rPr>
                  <w:rFonts w:ascii="Arial" w:eastAsia="Arial" w:hAnsi="Arial"/>
                  <w:color w:val="000000"/>
                  <w:sz w:val="24"/>
                </w:rPr>
                <w:id w:val="1453047953"/>
                <w14:checkbox>
                  <w14:checked w14:val="0"/>
                  <w14:checkedState w14:val="2612" w14:font="MS Gothic"/>
                  <w14:uncheckedState w14:val="2610" w14:font="MS Gothic"/>
                </w14:checkbox>
              </w:sdtPr>
              <w:sdtContent>
                <w:r w:rsidR="008706FD">
                  <w:rPr>
                    <w:rFonts w:ascii="MS Gothic" w:eastAsia="MS Gothic" w:hAnsi="MS Gothic" w:hint="eastAsia"/>
                    <w:color w:val="000000"/>
                    <w:sz w:val="24"/>
                  </w:rPr>
                  <w:t>☐</w:t>
                </w:r>
              </w:sdtContent>
            </w:sdt>
            <w:r w:rsidR="008706FD">
              <w:rPr>
                <w:rFonts w:ascii="Arial" w:eastAsia="Arial" w:hAnsi="Arial"/>
                <w:color w:val="000000"/>
                <w:sz w:val="24"/>
              </w:rPr>
              <w:t xml:space="preserve"> </w:t>
            </w:r>
            <w:r w:rsidR="0026386D">
              <w:rPr>
                <w:rFonts w:ascii="Arial" w:eastAsia="Arial" w:hAnsi="Arial"/>
                <w:color w:val="000000"/>
                <w:sz w:val="24"/>
              </w:rPr>
              <w:t>BYWAY</w:t>
            </w:r>
          </w:p>
          <w:p w14:paraId="6C251137" w14:textId="33D12DF3" w:rsidR="0026386D" w:rsidRDefault="00000000" w:rsidP="008706FD">
            <w:pPr>
              <w:tabs>
                <w:tab w:val="left" w:pos="1440"/>
              </w:tabs>
              <w:spacing w:before="6" w:line="273" w:lineRule="exact"/>
              <w:ind w:left="1080"/>
              <w:textAlignment w:val="baseline"/>
              <w:rPr>
                <w:rFonts w:ascii="Arial" w:eastAsia="Arial" w:hAnsi="Arial"/>
                <w:color w:val="000000"/>
                <w:sz w:val="24"/>
              </w:rPr>
            </w:pPr>
            <w:sdt>
              <w:sdtPr>
                <w:rPr>
                  <w:rFonts w:ascii="Arial" w:eastAsia="Arial" w:hAnsi="Arial"/>
                  <w:color w:val="000000"/>
                  <w:sz w:val="24"/>
                </w:rPr>
                <w:id w:val="-43683017"/>
                <w14:checkbox>
                  <w14:checked w14:val="0"/>
                  <w14:checkedState w14:val="2612" w14:font="MS Gothic"/>
                  <w14:uncheckedState w14:val="2610" w14:font="MS Gothic"/>
                </w14:checkbox>
              </w:sdtPr>
              <w:sdtContent>
                <w:r w:rsidR="008706FD">
                  <w:rPr>
                    <w:rFonts w:ascii="MS Gothic" w:eastAsia="MS Gothic" w:hAnsi="MS Gothic" w:hint="eastAsia"/>
                    <w:color w:val="000000"/>
                    <w:sz w:val="24"/>
                  </w:rPr>
                  <w:t>☐</w:t>
                </w:r>
              </w:sdtContent>
            </w:sdt>
            <w:r w:rsidR="008706FD">
              <w:rPr>
                <w:rFonts w:ascii="Arial" w:eastAsia="Arial" w:hAnsi="Arial"/>
                <w:color w:val="000000"/>
                <w:sz w:val="24"/>
              </w:rPr>
              <w:t xml:space="preserve"> </w:t>
            </w:r>
            <w:r w:rsidR="0026386D">
              <w:rPr>
                <w:rFonts w:ascii="Arial" w:eastAsia="Arial" w:hAnsi="Arial"/>
                <w:color w:val="000000"/>
                <w:sz w:val="24"/>
              </w:rPr>
              <w:t>WALKING AND CYCLING</w:t>
            </w:r>
          </w:p>
          <w:p w14:paraId="65125899" w14:textId="3E3C867F" w:rsidR="0026386D" w:rsidRDefault="00000000" w:rsidP="008706FD">
            <w:pPr>
              <w:tabs>
                <w:tab w:val="left" w:pos="1440"/>
              </w:tabs>
              <w:spacing w:line="273" w:lineRule="exact"/>
              <w:ind w:left="1080"/>
              <w:textAlignment w:val="baseline"/>
              <w:rPr>
                <w:rFonts w:ascii="Arial" w:eastAsia="Arial" w:hAnsi="Arial"/>
                <w:color w:val="000000"/>
                <w:sz w:val="24"/>
              </w:rPr>
            </w:pPr>
            <w:sdt>
              <w:sdtPr>
                <w:rPr>
                  <w:rFonts w:ascii="Arial" w:eastAsia="Arial" w:hAnsi="Arial"/>
                  <w:color w:val="000000"/>
                  <w:sz w:val="24"/>
                </w:rPr>
                <w:id w:val="-1335910520"/>
                <w14:checkbox>
                  <w14:checked w14:val="0"/>
                  <w14:checkedState w14:val="2612" w14:font="MS Gothic"/>
                  <w14:uncheckedState w14:val="2610" w14:font="MS Gothic"/>
                </w14:checkbox>
              </w:sdtPr>
              <w:sdtContent>
                <w:r w:rsidR="008706FD">
                  <w:rPr>
                    <w:rFonts w:ascii="MS Gothic" w:eastAsia="MS Gothic" w:hAnsi="MS Gothic" w:hint="eastAsia"/>
                    <w:color w:val="000000"/>
                    <w:sz w:val="24"/>
                  </w:rPr>
                  <w:t>☐</w:t>
                </w:r>
              </w:sdtContent>
            </w:sdt>
            <w:r w:rsidR="008706FD">
              <w:rPr>
                <w:rFonts w:ascii="Arial" w:eastAsia="Arial" w:hAnsi="Arial"/>
                <w:color w:val="000000"/>
                <w:sz w:val="24"/>
              </w:rPr>
              <w:t xml:space="preserve"> </w:t>
            </w:r>
            <w:r w:rsidR="0026386D">
              <w:rPr>
                <w:rFonts w:ascii="Arial" w:eastAsia="Arial" w:hAnsi="Arial"/>
                <w:color w:val="000000"/>
                <w:sz w:val="24"/>
              </w:rPr>
              <w:t>MULTI-USER (walking, cycling and horse riding)</w:t>
            </w:r>
          </w:p>
          <w:p w14:paraId="1720E4D2" w14:textId="77777777" w:rsidR="0026386D" w:rsidRDefault="0026386D" w:rsidP="0026386D">
            <w:pPr>
              <w:ind w:left="1080"/>
              <w:rPr>
                <w:rFonts w:ascii="Arial" w:hAnsi="Arial" w:cs="Arial"/>
                <w:sz w:val="24"/>
                <w:szCs w:val="24"/>
              </w:rPr>
            </w:pPr>
          </w:p>
          <w:p w14:paraId="749DD037" w14:textId="77777777" w:rsidR="0065576F" w:rsidRPr="00EB4B7F" w:rsidRDefault="0065576F" w:rsidP="00EB4B7F">
            <w:pPr>
              <w:ind w:right="72"/>
              <w:rPr>
                <w:snapToGrid w:val="0"/>
                <w:color w:val="000000"/>
                <w:sz w:val="24"/>
                <w:lang w:eastAsia="en-US"/>
              </w:rPr>
            </w:pPr>
          </w:p>
        </w:tc>
      </w:tr>
      <w:tr w:rsidR="00A3221E" w14:paraId="7C15080B" w14:textId="77777777" w:rsidTr="0007211A">
        <w:trPr>
          <w:trHeight w:val="275"/>
        </w:trPr>
        <w:tc>
          <w:tcPr>
            <w:tcW w:w="10560" w:type="dxa"/>
            <w:gridSpan w:val="3"/>
            <w:shd w:val="clear" w:color="auto" w:fill="auto"/>
          </w:tcPr>
          <w:p w14:paraId="573C03A7" w14:textId="77777777" w:rsidR="000F0739" w:rsidRDefault="000F0739" w:rsidP="00EB4B7F">
            <w:pPr>
              <w:ind w:left="720" w:hanging="720"/>
              <w:jc w:val="both"/>
              <w:rPr>
                <w:rFonts w:ascii="Arial" w:hAnsi="Arial" w:cs="Arial"/>
                <w:sz w:val="24"/>
                <w:szCs w:val="24"/>
              </w:rPr>
            </w:pPr>
          </w:p>
          <w:p w14:paraId="3464F1BD" w14:textId="125B74C5" w:rsidR="00A3221E" w:rsidRDefault="004209B2" w:rsidP="008706FD">
            <w:pPr>
              <w:pStyle w:val="ListParagraph"/>
              <w:numPr>
                <w:ilvl w:val="0"/>
                <w:numId w:val="9"/>
              </w:numPr>
              <w:jc w:val="both"/>
              <w:rPr>
                <w:rFonts w:ascii="Arial" w:hAnsi="Arial" w:cs="Arial"/>
                <w:sz w:val="24"/>
                <w:szCs w:val="24"/>
              </w:rPr>
            </w:pPr>
            <w:r>
              <w:rPr>
                <w:rFonts w:ascii="Arial" w:hAnsi="Arial" w:cs="Arial"/>
                <w:sz w:val="24"/>
                <w:szCs w:val="24"/>
              </w:rPr>
              <w:t>Period for which temporary closure is sought</w:t>
            </w:r>
          </w:p>
          <w:p w14:paraId="3825027B" w14:textId="77777777" w:rsidR="004209B2" w:rsidRDefault="004209B2" w:rsidP="004209B2">
            <w:pPr>
              <w:pStyle w:val="ListParagraph"/>
              <w:ind w:left="360"/>
              <w:jc w:val="both"/>
              <w:rPr>
                <w:rFonts w:ascii="Arial" w:hAnsi="Arial" w:cs="Arial"/>
                <w:sz w:val="24"/>
                <w:szCs w:val="24"/>
              </w:rPr>
            </w:pPr>
          </w:p>
          <w:p w14:paraId="1BB61634" w14:textId="7C27B3B9" w:rsidR="004209B2" w:rsidRPr="008706FD" w:rsidRDefault="004209B2" w:rsidP="004209B2">
            <w:pPr>
              <w:pStyle w:val="ListParagraph"/>
              <w:ind w:left="360"/>
              <w:jc w:val="both"/>
              <w:rPr>
                <w:rFonts w:ascii="Arial" w:hAnsi="Arial" w:cs="Arial"/>
                <w:sz w:val="24"/>
                <w:szCs w:val="24"/>
              </w:rPr>
            </w:pPr>
            <w:r>
              <w:rPr>
                <w:rFonts w:ascii="Arial" w:hAnsi="Arial" w:cs="Arial"/>
                <w:sz w:val="24"/>
                <w:szCs w:val="24"/>
              </w:rPr>
              <w:t xml:space="preserve">From ____________________________    </w:t>
            </w:r>
            <w:proofErr w:type="gramStart"/>
            <w:r>
              <w:rPr>
                <w:rFonts w:ascii="Arial" w:hAnsi="Arial" w:cs="Arial"/>
                <w:sz w:val="24"/>
                <w:szCs w:val="24"/>
              </w:rPr>
              <w:t>To</w:t>
            </w:r>
            <w:proofErr w:type="gramEnd"/>
            <w:r>
              <w:rPr>
                <w:rFonts w:ascii="Arial" w:hAnsi="Arial" w:cs="Arial"/>
                <w:sz w:val="24"/>
                <w:szCs w:val="24"/>
              </w:rPr>
              <w:t xml:space="preserve"> ______________________________</w:t>
            </w:r>
          </w:p>
          <w:p w14:paraId="1F9AB1DC" w14:textId="77777777" w:rsidR="00A3221E" w:rsidRPr="00EB4B7F" w:rsidRDefault="00A3221E" w:rsidP="00EB4B7F">
            <w:pPr>
              <w:ind w:right="72"/>
              <w:rPr>
                <w:snapToGrid w:val="0"/>
                <w:color w:val="000000"/>
                <w:sz w:val="24"/>
                <w:lang w:eastAsia="en-US"/>
              </w:rPr>
            </w:pPr>
          </w:p>
          <w:p w14:paraId="6936E66A" w14:textId="1C953A47" w:rsidR="0065576F" w:rsidRPr="00EB4B7F" w:rsidRDefault="004209B2" w:rsidP="004209B2">
            <w:pPr>
              <w:spacing w:before="275" w:line="277" w:lineRule="exact"/>
              <w:ind w:left="720"/>
              <w:jc w:val="both"/>
              <w:textAlignment w:val="baseline"/>
              <w:rPr>
                <w:snapToGrid w:val="0"/>
                <w:color w:val="000000"/>
                <w:sz w:val="24"/>
                <w:lang w:eastAsia="en-US"/>
              </w:rPr>
            </w:pPr>
            <w:r>
              <w:rPr>
                <w:rFonts w:ascii="Arial" w:eastAsia="Arial" w:hAnsi="Arial"/>
                <w:color w:val="000000"/>
                <w:spacing w:val="1"/>
                <w:sz w:val="24"/>
              </w:rPr>
              <w:t>(6 months maximum. An extension request must be submitted in writing to the Rights of Way Section for approval by the Welsh Government at least 28 days prior to the end of the 6-month period or the Order expiry date.)</w:t>
            </w:r>
          </w:p>
          <w:p w14:paraId="7A32708F" w14:textId="77777777" w:rsidR="0065576F" w:rsidRPr="00EB4B7F" w:rsidRDefault="0065576F" w:rsidP="00EB4B7F">
            <w:pPr>
              <w:ind w:right="72"/>
              <w:rPr>
                <w:snapToGrid w:val="0"/>
                <w:color w:val="000000"/>
                <w:sz w:val="24"/>
                <w:lang w:eastAsia="en-US"/>
              </w:rPr>
            </w:pPr>
          </w:p>
        </w:tc>
      </w:tr>
      <w:tr w:rsidR="00A3221E" w14:paraId="7B905BB9" w14:textId="77777777" w:rsidTr="0007211A">
        <w:tc>
          <w:tcPr>
            <w:tcW w:w="10560" w:type="dxa"/>
            <w:gridSpan w:val="3"/>
            <w:tcBorders>
              <w:bottom w:val="single" w:sz="12" w:space="0" w:color="auto"/>
            </w:tcBorders>
            <w:shd w:val="clear" w:color="auto" w:fill="auto"/>
          </w:tcPr>
          <w:p w14:paraId="4DE295FE" w14:textId="77777777" w:rsidR="0065576F" w:rsidRPr="00EB4B7F" w:rsidRDefault="0065576F" w:rsidP="00EB4B7F">
            <w:pPr>
              <w:ind w:left="72" w:right="-868"/>
              <w:rPr>
                <w:snapToGrid w:val="0"/>
                <w:color w:val="000000"/>
                <w:sz w:val="24"/>
                <w:lang w:eastAsia="en-US"/>
              </w:rPr>
            </w:pPr>
          </w:p>
          <w:p w14:paraId="08A0FED4" w14:textId="36BD30A7" w:rsidR="0065576F" w:rsidRPr="004209B2" w:rsidRDefault="004209B2" w:rsidP="004209B2">
            <w:pPr>
              <w:pStyle w:val="ListParagraph"/>
              <w:numPr>
                <w:ilvl w:val="0"/>
                <w:numId w:val="9"/>
              </w:numPr>
              <w:jc w:val="both"/>
              <w:rPr>
                <w:rFonts w:ascii="Arial" w:hAnsi="Arial" w:cs="Arial"/>
                <w:sz w:val="24"/>
                <w:szCs w:val="24"/>
              </w:rPr>
            </w:pPr>
            <w:r>
              <w:rPr>
                <w:rFonts w:ascii="Arial" w:hAnsi="Arial" w:cs="Arial"/>
                <w:sz w:val="24"/>
                <w:szCs w:val="24"/>
              </w:rPr>
              <w:t>Reason for Temporary Closure Order</w:t>
            </w:r>
          </w:p>
          <w:p w14:paraId="235CBE6B" w14:textId="77777777" w:rsidR="0065576F" w:rsidRPr="00EB4B7F" w:rsidRDefault="0065576F" w:rsidP="00EB4B7F">
            <w:pPr>
              <w:jc w:val="both"/>
              <w:rPr>
                <w:rFonts w:ascii="Arial" w:hAnsi="Arial" w:cs="Arial"/>
                <w:sz w:val="24"/>
                <w:szCs w:val="24"/>
              </w:rPr>
            </w:pPr>
          </w:p>
          <w:p w14:paraId="3801D993" w14:textId="77777777" w:rsidR="0065576F" w:rsidRPr="00EB4B7F" w:rsidRDefault="0065576F" w:rsidP="00EB4B7F">
            <w:pPr>
              <w:jc w:val="both"/>
              <w:rPr>
                <w:rFonts w:ascii="Arial" w:hAnsi="Arial" w:cs="Arial"/>
                <w:sz w:val="24"/>
                <w:szCs w:val="24"/>
              </w:rPr>
            </w:pPr>
          </w:p>
          <w:p w14:paraId="3A04B9EA" w14:textId="77777777" w:rsidR="0065576F" w:rsidRPr="00EB4B7F" w:rsidRDefault="0065576F" w:rsidP="00EB4B7F">
            <w:pPr>
              <w:jc w:val="both"/>
              <w:rPr>
                <w:rFonts w:ascii="Arial" w:hAnsi="Arial" w:cs="Arial"/>
                <w:sz w:val="24"/>
                <w:szCs w:val="24"/>
              </w:rPr>
            </w:pPr>
          </w:p>
          <w:p w14:paraId="625D13DB" w14:textId="77777777" w:rsidR="0065576F" w:rsidRPr="00EB4B7F" w:rsidRDefault="0065576F" w:rsidP="00EB4B7F">
            <w:pPr>
              <w:jc w:val="both"/>
              <w:rPr>
                <w:rFonts w:ascii="Arial" w:hAnsi="Arial" w:cs="Arial"/>
                <w:sz w:val="24"/>
                <w:szCs w:val="24"/>
              </w:rPr>
            </w:pPr>
          </w:p>
          <w:p w14:paraId="27CFAE33" w14:textId="77777777" w:rsidR="0065576F" w:rsidRPr="00EB4B7F" w:rsidRDefault="0065576F" w:rsidP="00EB4B7F">
            <w:pPr>
              <w:jc w:val="both"/>
              <w:rPr>
                <w:rFonts w:ascii="Arial" w:hAnsi="Arial" w:cs="Arial"/>
                <w:sz w:val="24"/>
                <w:szCs w:val="24"/>
              </w:rPr>
            </w:pPr>
          </w:p>
          <w:p w14:paraId="655A94BF" w14:textId="77777777" w:rsidR="00A3221E" w:rsidRPr="00EB4B7F" w:rsidRDefault="00A3221E" w:rsidP="00EB4B7F">
            <w:pPr>
              <w:ind w:left="72" w:right="252" w:hanging="72"/>
              <w:rPr>
                <w:snapToGrid w:val="0"/>
                <w:color w:val="000000"/>
                <w:sz w:val="24"/>
                <w:lang w:eastAsia="en-US"/>
              </w:rPr>
            </w:pPr>
          </w:p>
          <w:p w14:paraId="5F094265" w14:textId="77777777" w:rsidR="00F946E6" w:rsidRPr="00EB4B7F" w:rsidRDefault="00F946E6" w:rsidP="00EB4B7F">
            <w:pPr>
              <w:ind w:left="72" w:right="252" w:hanging="72"/>
              <w:rPr>
                <w:snapToGrid w:val="0"/>
                <w:color w:val="000000"/>
                <w:sz w:val="24"/>
                <w:lang w:eastAsia="en-US"/>
              </w:rPr>
            </w:pPr>
          </w:p>
          <w:p w14:paraId="014502D3" w14:textId="77777777" w:rsidR="00F946E6" w:rsidRPr="00EB4B7F" w:rsidRDefault="00F946E6" w:rsidP="00EB4B7F">
            <w:pPr>
              <w:ind w:left="72" w:right="252" w:hanging="72"/>
              <w:rPr>
                <w:snapToGrid w:val="0"/>
                <w:color w:val="000000"/>
                <w:sz w:val="24"/>
                <w:lang w:eastAsia="en-US"/>
              </w:rPr>
            </w:pPr>
          </w:p>
          <w:p w14:paraId="4F89FBDE" w14:textId="77777777" w:rsidR="00F946E6" w:rsidRPr="00EB4B7F" w:rsidRDefault="00F946E6" w:rsidP="00EB4B7F">
            <w:pPr>
              <w:ind w:left="72" w:right="252" w:hanging="72"/>
              <w:rPr>
                <w:snapToGrid w:val="0"/>
                <w:color w:val="000000"/>
                <w:sz w:val="24"/>
                <w:lang w:eastAsia="en-US"/>
              </w:rPr>
            </w:pPr>
          </w:p>
        </w:tc>
      </w:tr>
      <w:tr w:rsidR="0065576F" w14:paraId="71E00EF2" w14:textId="77777777" w:rsidTr="0007211A">
        <w:tc>
          <w:tcPr>
            <w:tcW w:w="10560" w:type="dxa"/>
            <w:gridSpan w:val="3"/>
            <w:tcBorders>
              <w:bottom w:val="single" w:sz="12" w:space="0" w:color="auto"/>
            </w:tcBorders>
            <w:shd w:val="clear" w:color="auto" w:fill="auto"/>
          </w:tcPr>
          <w:p w14:paraId="6C1BB8F9" w14:textId="77777777" w:rsidR="0065576F" w:rsidRPr="00EB4B7F" w:rsidRDefault="0065576F" w:rsidP="00EB4B7F">
            <w:pPr>
              <w:ind w:left="72" w:right="-868"/>
              <w:rPr>
                <w:snapToGrid w:val="0"/>
                <w:color w:val="000000"/>
                <w:sz w:val="24"/>
                <w:lang w:eastAsia="en-US"/>
              </w:rPr>
            </w:pPr>
          </w:p>
          <w:p w14:paraId="232B893E" w14:textId="43C3F00B" w:rsidR="0065576F" w:rsidRDefault="004209B2" w:rsidP="004209B2">
            <w:pPr>
              <w:pStyle w:val="ListParagraph"/>
              <w:numPr>
                <w:ilvl w:val="0"/>
                <w:numId w:val="9"/>
              </w:numPr>
              <w:rPr>
                <w:rFonts w:ascii="Arial" w:hAnsi="Arial" w:cs="Arial"/>
                <w:sz w:val="24"/>
                <w:szCs w:val="24"/>
              </w:rPr>
            </w:pPr>
            <w:r w:rsidRPr="004209B2">
              <w:rPr>
                <w:rFonts w:ascii="Arial" w:hAnsi="Arial" w:cs="Arial"/>
                <w:sz w:val="24"/>
                <w:szCs w:val="24"/>
              </w:rPr>
              <w:t xml:space="preserve">Alternative </w:t>
            </w:r>
            <w:r>
              <w:rPr>
                <w:rFonts w:ascii="Arial" w:hAnsi="Arial" w:cs="Arial"/>
                <w:sz w:val="24"/>
                <w:szCs w:val="24"/>
              </w:rPr>
              <w:t>r</w:t>
            </w:r>
            <w:r w:rsidRPr="004209B2">
              <w:rPr>
                <w:rFonts w:ascii="Arial" w:hAnsi="Arial" w:cs="Arial"/>
                <w:sz w:val="24"/>
                <w:szCs w:val="24"/>
              </w:rPr>
              <w:t>oute for affected users</w:t>
            </w:r>
          </w:p>
          <w:p w14:paraId="4FF75616" w14:textId="77777777" w:rsidR="004209B2" w:rsidRDefault="004209B2" w:rsidP="004209B2">
            <w:pPr>
              <w:rPr>
                <w:rFonts w:ascii="Arial" w:hAnsi="Arial" w:cs="Arial"/>
                <w:sz w:val="24"/>
                <w:szCs w:val="24"/>
              </w:rPr>
            </w:pPr>
          </w:p>
          <w:p w14:paraId="23926358" w14:textId="77777777" w:rsidR="004209B2" w:rsidRDefault="004209B2" w:rsidP="004209B2">
            <w:pPr>
              <w:rPr>
                <w:rFonts w:ascii="Arial" w:hAnsi="Arial" w:cs="Arial"/>
                <w:sz w:val="24"/>
                <w:szCs w:val="24"/>
              </w:rPr>
            </w:pPr>
          </w:p>
          <w:p w14:paraId="2AC7E75F" w14:textId="77777777" w:rsidR="004209B2" w:rsidRDefault="004209B2" w:rsidP="004209B2">
            <w:pPr>
              <w:rPr>
                <w:rFonts w:ascii="Arial" w:hAnsi="Arial" w:cs="Arial"/>
                <w:sz w:val="24"/>
                <w:szCs w:val="24"/>
              </w:rPr>
            </w:pPr>
          </w:p>
          <w:p w14:paraId="7A847B9A" w14:textId="77777777" w:rsidR="004209B2" w:rsidRDefault="004209B2" w:rsidP="004209B2">
            <w:pPr>
              <w:rPr>
                <w:rFonts w:ascii="Arial" w:hAnsi="Arial" w:cs="Arial"/>
                <w:sz w:val="24"/>
                <w:szCs w:val="24"/>
              </w:rPr>
            </w:pPr>
          </w:p>
          <w:p w14:paraId="184CB6BB" w14:textId="77777777" w:rsidR="004209B2" w:rsidRDefault="004209B2" w:rsidP="004209B2">
            <w:pPr>
              <w:rPr>
                <w:rFonts w:ascii="Arial" w:hAnsi="Arial" w:cs="Arial"/>
                <w:sz w:val="24"/>
                <w:szCs w:val="24"/>
              </w:rPr>
            </w:pPr>
          </w:p>
          <w:p w14:paraId="043BD13A" w14:textId="77777777" w:rsidR="004209B2" w:rsidRDefault="004209B2" w:rsidP="004209B2">
            <w:pPr>
              <w:rPr>
                <w:rFonts w:ascii="Arial" w:hAnsi="Arial" w:cs="Arial"/>
                <w:sz w:val="24"/>
                <w:szCs w:val="24"/>
              </w:rPr>
            </w:pPr>
          </w:p>
          <w:p w14:paraId="09D81B7A" w14:textId="77777777" w:rsidR="004209B2" w:rsidRDefault="004209B2" w:rsidP="004209B2">
            <w:pPr>
              <w:rPr>
                <w:rFonts w:ascii="Arial" w:hAnsi="Arial" w:cs="Arial"/>
                <w:sz w:val="24"/>
                <w:szCs w:val="24"/>
              </w:rPr>
            </w:pPr>
          </w:p>
          <w:p w14:paraId="77FD804A" w14:textId="77777777" w:rsidR="004209B2" w:rsidRDefault="004209B2" w:rsidP="004209B2">
            <w:pPr>
              <w:rPr>
                <w:rFonts w:ascii="Arial" w:hAnsi="Arial" w:cs="Arial"/>
                <w:sz w:val="24"/>
                <w:szCs w:val="24"/>
              </w:rPr>
            </w:pPr>
          </w:p>
          <w:p w14:paraId="63D25804" w14:textId="77777777" w:rsidR="004209B2" w:rsidRPr="004209B2" w:rsidRDefault="004209B2" w:rsidP="004209B2">
            <w:pPr>
              <w:rPr>
                <w:rFonts w:ascii="Arial" w:hAnsi="Arial" w:cs="Arial"/>
                <w:sz w:val="24"/>
                <w:szCs w:val="24"/>
              </w:rPr>
            </w:pPr>
          </w:p>
          <w:p w14:paraId="583CD02F" w14:textId="77777777" w:rsidR="0065576F" w:rsidRPr="00EB4B7F" w:rsidRDefault="0065576F" w:rsidP="0065576F">
            <w:pPr>
              <w:rPr>
                <w:rFonts w:ascii="Arial" w:hAnsi="Arial" w:cs="Arial"/>
              </w:rPr>
            </w:pPr>
          </w:p>
          <w:p w14:paraId="300B91E9" w14:textId="77777777" w:rsidR="0065576F" w:rsidRPr="00EB4B7F" w:rsidRDefault="0065576F" w:rsidP="0065576F">
            <w:pPr>
              <w:rPr>
                <w:rFonts w:ascii="Arial" w:hAnsi="Arial" w:cs="Arial"/>
              </w:rPr>
            </w:pPr>
          </w:p>
          <w:p w14:paraId="46E974A1" w14:textId="77777777" w:rsidR="0065576F" w:rsidRPr="00EB4B7F" w:rsidRDefault="0065576F" w:rsidP="00EB4B7F">
            <w:pPr>
              <w:ind w:left="72" w:right="-868"/>
              <w:rPr>
                <w:snapToGrid w:val="0"/>
                <w:color w:val="000000"/>
                <w:sz w:val="24"/>
                <w:lang w:eastAsia="en-US"/>
              </w:rPr>
            </w:pPr>
          </w:p>
          <w:p w14:paraId="052C2E4A" w14:textId="77777777" w:rsidR="00F946E6" w:rsidRPr="00EB4B7F" w:rsidRDefault="00F946E6" w:rsidP="00EB4B7F">
            <w:pPr>
              <w:ind w:left="72" w:right="-868"/>
              <w:rPr>
                <w:snapToGrid w:val="0"/>
                <w:color w:val="000000"/>
                <w:sz w:val="24"/>
                <w:lang w:eastAsia="en-US"/>
              </w:rPr>
            </w:pPr>
          </w:p>
          <w:p w14:paraId="0AF892A5" w14:textId="77777777" w:rsidR="0065576F" w:rsidRPr="00EB4B7F" w:rsidRDefault="0065576F" w:rsidP="00EB4B7F">
            <w:pPr>
              <w:ind w:left="72" w:right="-868"/>
              <w:rPr>
                <w:snapToGrid w:val="0"/>
                <w:color w:val="000000"/>
                <w:sz w:val="24"/>
                <w:lang w:eastAsia="en-US"/>
              </w:rPr>
            </w:pPr>
          </w:p>
          <w:p w14:paraId="7D1E7B89" w14:textId="77777777" w:rsidR="0065576F" w:rsidRPr="00EB4B7F" w:rsidRDefault="0065576F" w:rsidP="00EB4B7F">
            <w:pPr>
              <w:ind w:left="72" w:right="-868"/>
              <w:rPr>
                <w:snapToGrid w:val="0"/>
                <w:color w:val="000000"/>
                <w:sz w:val="24"/>
                <w:lang w:eastAsia="en-US"/>
              </w:rPr>
            </w:pPr>
          </w:p>
          <w:p w14:paraId="15762E6F" w14:textId="77777777" w:rsidR="00F946E6" w:rsidRPr="00EB4B7F" w:rsidRDefault="00F946E6" w:rsidP="00EB4B7F">
            <w:pPr>
              <w:ind w:left="72" w:right="-868"/>
              <w:rPr>
                <w:snapToGrid w:val="0"/>
                <w:color w:val="000000"/>
                <w:sz w:val="24"/>
                <w:lang w:eastAsia="en-US"/>
              </w:rPr>
            </w:pPr>
          </w:p>
        </w:tc>
      </w:tr>
      <w:tr w:rsidR="00F946E6" w14:paraId="4CA83267" w14:textId="77777777" w:rsidTr="0007211A">
        <w:tc>
          <w:tcPr>
            <w:tcW w:w="10560" w:type="dxa"/>
            <w:gridSpan w:val="3"/>
            <w:tcBorders>
              <w:bottom w:val="single" w:sz="12" w:space="0" w:color="auto"/>
            </w:tcBorders>
            <w:shd w:val="clear" w:color="auto" w:fill="auto"/>
          </w:tcPr>
          <w:p w14:paraId="3BAA43B7" w14:textId="77777777" w:rsidR="00E908F9" w:rsidRDefault="00E908F9" w:rsidP="00EB4B7F">
            <w:pPr>
              <w:ind w:left="720" w:hanging="720"/>
              <w:jc w:val="both"/>
              <w:rPr>
                <w:rFonts w:ascii="Arial" w:hAnsi="Arial" w:cs="Arial"/>
                <w:sz w:val="24"/>
                <w:szCs w:val="24"/>
              </w:rPr>
            </w:pPr>
          </w:p>
          <w:p w14:paraId="73FC95F4" w14:textId="3B9BD5EF" w:rsidR="00F946E6" w:rsidRPr="004209B2" w:rsidRDefault="004209B2" w:rsidP="004209B2">
            <w:pPr>
              <w:pStyle w:val="ListParagraph"/>
              <w:numPr>
                <w:ilvl w:val="0"/>
                <w:numId w:val="9"/>
              </w:numPr>
              <w:jc w:val="both"/>
              <w:rPr>
                <w:rFonts w:ascii="Arial" w:hAnsi="Arial" w:cs="Arial"/>
                <w:sz w:val="24"/>
                <w:szCs w:val="24"/>
              </w:rPr>
            </w:pPr>
            <w:r w:rsidRPr="004209B2">
              <w:rPr>
                <w:rFonts w:ascii="Arial" w:hAnsi="Arial" w:cs="Arial"/>
                <w:sz w:val="24"/>
                <w:szCs w:val="24"/>
              </w:rPr>
              <w:t>Will emergency access be maintained?</w:t>
            </w:r>
          </w:p>
          <w:p w14:paraId="3C119A51" w14:textId="77777777" w:rsidR="00F946E6" w:rsidRPr="00EB4B7F" w:rsidRDefault="00F946E6" w:rsidP="00EB4B7F">
            <w:pPr>
              <w:ind w:left="720"/>
              <w:rPr>
                <w:rFonts w:ascii="Arial" w:hAnsi="Arial" w:cs="Arial"/>
                <w:sz w:val="24"/>
                <w:szCs w:val="24"/>
              </w:rPr>
            </w:pPr>
          </w:p>
          <w:p w14:paraId="0A59E5D4" w14:textId="77777777" w:rsidR="00F946E6" w:rsidRPr="00EB4B7F" w:rsidRDefault="00F946E6" w:rsidP="00EB4B7F">
            <w:pPr>
              <w:ind w:left="720"/>
              <w:rPr>
                <w:rFonts w:ascii="Arial" w:hAnsi="Arial" w:cs="Arial"/>
                <w:sz w:val="24"/>
                <w:szCs w:val="24"/>
              </w:rPr>
            </w:pPr>
          </w:p>
          <w:p w14:paraId="35D2A5AC" w14:textId="77777777" w:rsidR="00F946E6" w:rsidRPr="00EB4B7F" w:rsidRDefault="00F946E6" w:rsidP="00EB4B7F">
            <w:pPr>
              <w:ind w:left="720"/>
              <w:rPr>
                <w:rFonts w:ascii="Arial" w:hAnsi="Arial" w:cs="Arial"/>
                <w:sz w:val="24"/>
                <w:szCs w:val="24"/>
              </w:rPr>
            </w:pPr>
          </w:p>
          <w:p w14:paraId="07ACE636" w14:textId="77777777" w:rsidR="00F946E6" w:rsidRDefault="00F946E6" w:rsidP="00EB4B7F">
            <w:pPr>
              <w:ind w:left="720"/>
              <w:rPr>
                <w:rFonts w:ascii="Arial" w:hAnsi="Arial" w:cs="Arial"/>
                <w:sz w:val="24"/>
                <w:szCs w:val="24"/>
              </w:rPr>
            </w:pPr>
          </w:p>
          <w:p w14:paraId="2EBBD3D2" w14:textId="77777777" w:rsidR="0007211A" w:rsidRPr="00EB4B7F" w:rsidRDefault="0007211A" w:rsidP="00EB4B7F">
            <w:pPr>
              <w:ind w:left="720"/>
              <w:rPr>
                <w:rFonts w:ascii="Arial" w:hAnsi="Arial" w:cs="Arial"/>
                <w:sz w:val="24"/>
                <w:szCs w:val="24"/>
              </w:rPr>
            </w:pPr>
          </w:p>
          <w:p w14:paraId="0F084E15" w14:textId="77777777" w:rsidR="00F946E6" w:rsidRPr="00EB4B7F" w:rsidRDefault="00F946E6" w:rsidP="00EB4B7F">
            <w:pPr>
              <w:ind w:right="-868"/>
              <w:rPr>
                <w:rFonts w:ascii="Arial" w:hAnsi="Arial" w:cs="Arial"/>
                <w:snapToGrid w:val="0"/>
                <w:color w:val="000000"/>
                <w:sz w:val="24"/>
                <w:lang w:eastAsia="en-US"/>
              </w:rPr>
            </w:pPr>
          </w:p>
        </w:tc>
      </w:tr>
      <w:tr w:rsidR="009624E5" w14:paraId="7669E8F4" w14:textId="77777777" w:rsidTr="0007211A">
        <w:trPr>
          <w:trHeight w:val="2055"/>
        </w:trPr>
        <w:tc>
          <w:tcPr>
            <w:tcW w:w="10560" w:type="dxa"/>
            <w:gridSpan w:val="3"/>
            <w:shd w:val="clear" w:color="auto" w:fill="auto"/>
          </w:tcPr>
          <w:p w14:paraId="6BA26ACA" w14:textId="77777777" w:rsidR="009624E5" w:rsidRPr="00EB4B7F" w:rsidRDefault="009624E5" w:rsidP="0065576F">
            <w:pPr>
              <w:rPr>
                <w:rFonts w:ascii="Arial" w:hAnsi="Arial" w:cs="Arial"/>
                <w:b/>
              </w:rPr>
            </w:pPr>
          </w:p>
          <w:p w14:paraId="7D1E84D8" w14:textId="0F930559" w:rsidR="009624E5" w:rsidRDefault="004209B2" w:rsidP="004209B2">
            <w:pPr>
              <w:pStyle w:val="ListParagraph"/>
              <w:numPr>
                <w:ilvl w:val="0"/>
                <w:numId w:val="9"/>
              </w:numPr>
              <w:rPr>
                <w:rFonts w:ascii="Arial" w:hAnsi="Arial" w:cs="Arial"/>
                <w:bCs/>
                <w:sz w:val="24"/>
                <w:szCs w:val="24"/>
              </w:rPr>
            </w:pPr>
            <w:r>
              <w:rPr>
                <w:rFonts w:ascii="Arial" w:hAnsi="Arial" w:cs="Arial"/>
                <w:bCs/>
                <w:sz w:val="24"/>
                <w:szCs w:val="24"/>
              </w:rPr>
              <w:t>Details of any consultation (e.g. County Bou Councillors, Town or Community Council, affected Landowners etc.)</w:t>
            </w:r>
          </w:p>
          <w:p w14:paraId="4F569D0C" w14:textId="77777777" w:rsidR="004209B2" w:rsidRDefault="004209B2" w:rsidP="004209B2">
            <w:pPr>
              <w:pStyle w:val="ListParagraph"/>
              <w:ind w:left="360"/>
              <w:rPr>
                <w:rFonts w:ascii="Arial" w:hAnsi="Arial" w:cs="Arial"/>
                <w:bCs/>
                <w:sz w:val="24"/>
                <w:szCs w:val="24"/>
              </w:rPr>
            </w:pPr>
          </w:p>
          <w:p w14:paraId="5B1723F7" w14:textId="77777777" w:rsidR="004209B2" w:rsidRDefault="004209B2" w:rsidP="004209B2">
            <w:pPr>
              <w:pStyle w:val="ListParagraph"/>
              <w:ind w:left="360"/>
              <w:rPr>
                <w:rFonts w:ascii="Arial" w:hAnsi="Arial" w:cs="Arial"/>
                <w:bCs/>
                <w:sz w:val="24"/>
                <w:szCs w:val="24"/>
              </w:rPr>
            </w:pPr>
          </w:p>
          <w:p w14:paraId="1BC1832F" w14:textId="77777777" w:rsidR="004209B2" w:rsidRDefault="004209B2" w:rsidP="004209B2">
            <w:pPr>
              <w:pStyle w:val="ListParagraph"/>
              <w:ind w:left="360"/>
              <w:rPr>
                <w:rFonts w:ascii="Arial" w:hAnsi="Arial" w:cs="Arial"/>
                <w:bCs/>
                <w:sz w:val="24"/>
                <w:szCs w:val="24"/>
              </w:rPr>
            </w:pPr>
          </w:p>
          <w:p w14:paraId="49928112" w14:textId="77777777" w:rsidR="004209B2" w:rsidRDefault="004209B2" w:rsidP="004209B2">
            <w:pPr>
              <w:pStyle w:val="ListParagraph"/>
              <w:ind w:left="360"/>
              <w:rPr>
                <w:rFonts w:ascii="Arial" w:hAnsi="Arial" w:cs="Arial"/>
                <w:bCs/>
                <w:sz w:val="24"/>
                <w:szCs w:val="24"/>
              </w:rPr>
            </w:pPr>
          </w:p>
          <w:p w14:paraId="697D2F0A" w14:textId="77777777" w:rsidR="004209B2" w:rsidRDefault="004209B2" w:rsidP="004209B2">
            <w:pPr>
              <w:pStyle w:val="ListParagraph"/>
              <w:ind w:left="360"/>
              <w:rPr>
                <w:rFonts w:ascii="Arial" w:hAnsi="Arial" w:cs="Arial"/>
                <w:bCs/>
                <w:sz w:val="24"/>
                <w:szCs w:val="24"/>
              </w:rPr>
            </w:pPr>
          </w:p>
          <w:p w14:paraId="63BB6AC5" w14:textId="77777777" w:rsidR="004209B2" w:rsidRDefault="004209B2" w:rsidP="004209B2">
            <w:pPr>
              <w:pStyle w:val="ListParagraph"/>
              <w:ind w:left="360"/>
              <w:rPr>
                <w:rFonts w:ascii="Arial" w:hAnsi="Arial" w:cs="Arial"/>
                <w:bCs/>
                <w:sz w:val="24"/>
                <w:szCs w:val="24"/>
              </w:rPr>
            </w:pPr>
          </w:p>
          <w:p w14:paraId="568904D1" w14:textId="77777777" w:rsidR="0007211A" w:rsidRDefault="0007211A" w:rsidP="004209B2">
            <w:pPr>
              <w:pStyle w:val="ListParagraph"/>
              <w:ind w:left="360"/>
              <w:rPr>
                <w:rFonts w:ascii="Arial" w:hAnsi="Arial" w:cs="Arial"/>
                <w:bCs/>
                <w:sz w:val="24"/>
                <w:szCs w:val="24"/>
              </w:rPr>
            </w:pPr>
          </w:p>
          <w:p w14:paraId="1E9E6E30" w14:textId="77777777" w:rsidR="0007211A" w:rsidRDefault="0007211A" w:rsidP="004209B2">
            <w:pPr>
              <w:pStyle w:val="ListParagraph"/>
              <w:ind w:left="360"/>
              <w:rPr>
                <w:rFonts w:ascii="Arial" w:hAnsi="Arial" w:cs="Arial"/>
                <w:bCs/>
                <w:sz w:val="24"/>
                <w:szCs w:val="24"/>
              </w:rPr>
            </w:pPr>
          </w:p>
          <w:p w14:paraId="7A5D4359" w14:textId="77777777" w:rsidR="0007211A" w:rsidRDefault="0007211A" w:rsidP="004209B2">
            <w:pPr>
              <w:pStyle w:val="ListParagraph"/>
              <w:ind w:left="360"/>
              <w:rPr>
                <w:rFonts w:ascii="Arial" w:hAnsi="Arial" w:cs="Arial"/>
                <w:bCs/>
                <w:sz w:val="24"/>
                <w:szCs w:val="24"/>
              </w:rPr>
            </w:pPr>
          </w:p>
          <w:p w14:paraId="44D14D6B" w14:textId="77777777" w:rsidR="0007211A" w:rsidRDefault="0007211A" w:rsidP="004209B2">
            <w:pPr>
              <w:pStyle w:val="ListParagraph"/>
              <w:ind w:left="360"/>
              <w:rPr>
                <w:rFonts w:ascii="Arial" w:hAnsi="Arial" w:cs="Arial"/>
                <w:bCs/>
                <w:sz w:val="24"/>
                <w:szCs w:val="24"/>
              </w:rPr>
            </w:pPr>
          </w:p>
          <w:p w14:paraId="3C94E6FE" w14:textId="77777777" w:rsidR="0007211A" w:rsidRDefault="0007211A" w:rsidP="004209B2">
            <w:pPr>
              <w:pStyle w:val="ListParagraph"/>
              <w:ind w:left="360"/>
              <w:rPr>
                <w:rFonts w:ascii="Arial" w:hAnsi="Arial" w:cs="Arial"/>
                <w:bCs/>
                <w:sz w:val="24"/>
                <w:szCs w:val="24"/>
              </w:rPr>
            </w:pPr>
          </w:p>
          <w:p w14:paraId="227EB3AB" w14:textId="77777777" w:rsidR="0007211A" w:rsidRDefault="0007211A" w:rsidP="004209B2">
            <w:pPr>
              <w:pStyle w:val="ListParagraph"/>
              <w:ind w:left="360"/>
              <w:rPr>
                <w:rFonts w:ascii="Arial" w:hAnsi="Arial" w:cs="Arial"/>
                <w:bCs/>
                <w:sz w:val="24"/>
                <w:szCs w:val="24"/>
              </w:rPr>
            </w:pPr>
          </w:p>
          <w:p w14:paraId="072842C2" w14:textId="77777777" w:rsidR="004209B2" w:rsidRDefault="004209B2" w:rsidP="004209B2">
            <w:pPr>
              <w:pStyle w:val="ListParagraph"/>
              <w:ind w:left="360"/>
              <w:rPr>
                <w:rFonts w:ascii="Arial" w:hAnsi="Arial" w:cs="Arial"/>
                <w:bCs/>
                <w:sz w:val="24"/>
                <w:szCs w:val="24"/>
              </w:rPr>
            </w:pPr>
          </w:p>
          <w:p w14:paraId="434AB5CB" w14:textId="77777777" w:rsidR="004209B2" w:rsidRDefault="004209B2" w:rsidP="004209B2">
            <w:pPr>
              <w:pStyle w:val="ListParagraph"/>
              <w:ind w:left="360"/>
              <w:rPr>
                <w:rFonts w:ascii="Arial" w:hAnsi="Arial" w:cs="Arial"/>
                <w:bCs/>
                <w:sz w:val="24"/>
                <w:szCs w:val="24"/>
              </w:rPr>
            </w:pPr>
          </w:p>
          <w:p w14:paraId="6EF233B2" w14:textId="77777777" w:rsidR="004209B2" w:rsidRPr="004209B2" w:rsidRDefault="004209B2" w:rsidP="004209B2">
            <w:pPr>
              <w:pStyle w:val="ListParagraph"/>
              <w:ind w:left="360"/>
              <w:rPr>
                <w:rFonts w:ascii="Arial" w:hAnsi="Arial" w:cs="Arial"/>
                <w:bCs/>
                <w:sz w:val="24"/>
                <w:szCs w:val="24"/>
              </w:rPr>
            </w:pPr>
          </w:p>
          <w:p w14:paraId="16DB4EC7" w14:textId="77777777" w:rsidR="009624E5" w:rsidRPr="00EB4B7F" w:rsidRDefault="009624E5" w:rsidP="0065576F">
            <w:pPr>
              <w:rPr>
                <w:snapToGrid w:val="0"/>
                <w:color w:val="000000"/>
                <w:sz w:val="24"/>
                <w:lang w:eastAsia="en-US"/>
              </w:rPr>
            </w:pPr>
          </w:p>
        </w:tc>
      </w:tr>
      <w:tr w:rsidR="0065576F" w14:paraId="46287D09" w14:textId="77777777" w:rsidTr="0007211A">
        <w:tc>
          <w:tcPr>
            <w:tcW w:w="10560" w:type="dxa"/>
            <w:gridSpan w:val="3"/>
            <w:tcBorders>
              <w:bottom w:val="single" w:sz="12" w:space="0" w:color="auto"/>
            </w:tcBorders>
            <w:shd w:val="clear" w:color="auto" w:fill="auto"/>
          </w:tcPr>
          <w:p w14:paraId="581ACF7A" w14:textId="77777777" w:rsidR="0065576F" w:rsidRPr="00EB4B7F" w:rsidRDefault="0065576F" w:rsidP="0065576F">
            <w:pPr>
              <w:rPr>
                <w:rFonts w:ascii="Arial" w:hAnsi="Arial" w:cs="Arial"/>
                <w:b/>
              </w:rPr>
            </w:pPr>
          </w:p>
          <w:p w14:paraId="4DCE8CA3" w14:textId="3C21BBF8" w:rsidR="004209B2" w:rsidRDefault="004209B2" w:rsidP="004209B2">
            <w:pPr>
              <w:pStyle w:val="ListParagraph"/>
              <w:numPr>
                <w:ilvl w:val="0"/>
                <w:numId w:val="9"/>
              </w:numPr>
              <w:jc w:val="both"/>
              <w:rPr>
                <w:rFonts w:ascii="Arial" w:hAnsi="Arial" w:cs="Arial"/>
                <w:sz w:val="24"/>
                <w:szCs w:val="24"/>
              </w:rPr>
            </w:pPr>
            <w:r>
              <w:rPr>
                <w:rFonts w:ascii="Arial" w:hAnsi="Arial" w:cs="Arial"/>
                <w:sz w:val="24"/>
                <w:szCs w:val="24"/>
              </w:rPr>
              <w:t>Applicant’s details</w:t>
            </w:r>
          </w:p>
          <w:p w14:paraId="7221E47C" w14:textId="77777777" w:rsidR="004209B2" w:rsidRDefault="004209B2" w:rsidP="004209B2">
            <w:pPr>
              <w:pStyle w:val="ListParagraph"/>
              <w:ind w:left="360"/>
              <w:jc w:val="both"/>
              <w:rPr>
                <w:rFonts w:ascii="Arial" w:hAnsi="Arial" w:cs="Arial"/>
                <w:sz w:val="24"/>
                <w:szCs w:val="24"/>
              </w:rPr>
            </w:pPr>
          </w:p>
          <w:p w14:paraId="57D4F0CB" w14:textId="77777777" w:rsidR="0007211A" w:rsidRDefault="0007211A" w:rsidP="004209B2">
            <w:pPr>
              <w:pStyle w:val="ListParagraph"/>
              <w:ind w:left="360"/>
              <w:jc w:val="both"/>
              <w:rPr>
                <w:rFonts w:ascii="Arial" w:hAnsi="Arial" w:cs="Arial"/>
                <w:sz w:val="24"/>
                <w:szCs w:val="24"/>
              </w:rPr>
            </w:pPr>
          </w:p>
          <w:p w14:paraId="4A24E55A" w14:textId="0B2ECDB7" w:rsidR="004209B2" w:rsidRDefault="004209B2" w:rsidP="004209B2">
            <w:pPr>
              <w:pStyle w:val="ListParagraph"/>
              <w:ind w:left="360"/>
              <w:jc w:val="both"/>
              <w:rPr>
                <w:rFonts w:ascii="Arial" w:hAnsi="Arial" w:cs="Arial"/>
                <w:sz w:val="24"/>
                <w:szCs w:val="24"/>
              </w:rPr>
            </w:pPr>
            <w:r>
              <w:rPr>
                <w:rFonts w:ascii="Arial" w:hAnsi="Arial" w:cs="Arial"/>
                <w:sz w:val="24"/>
                <w:szCs w:val="24"/>
              </w:rPr>
              <w:t>Full name:</w:t>
            </w:r>
          </w:p>
          <w:p w14:paraId="21A20B5B" w14:textId="77777777" w:rsidR="0007211A" w:rsidRDefault="0007211A" w:rsidP="004209B2">
            <w:pPr>
              <w:pStyle w:val="ListParagraph"/>
              <w:ind w:left="360"/>
              <w:jc w:val="both"/>
              <w:rPr>
                <w:rFonts w:ascii="Arial" w:hAnsi="Arial" w:cs="Arial"/>
                <w:sz w:val="24"/>
                <w:szCs w:val="24"/>
              </w:rPr>
            </w:pPr>
          </w:p>
          <w:p w14:paraId="028D81C4" w14:textId="40990A17" w:rsidR="004209B2" w:rsidRDefault="004209B2" w:rsidP="004209B2">
            <w:pPr>
              <w:pStyle w:val="ListParagraph"/>
              <w:ind w:left="360"/>
              <w:jc w:val="both"/>
              <w:rPr>
                <w:rFonts w:ascii="Arial" w:hAnsi="Arial" w:cs="Arial"/>
                <w:sz w:val="24"/>
                <w:szCs w:val="24"/>
              </w:rPr>
            </w:pPr>
            <w:r>
              <w:rPr>
                <w:rFonts w:ascii="Arial" w:hAnsi="Arial" w:cs="Arial"/>
                <w:sz w:val="24"/>
                <w:szCs w:val="24"/>
              </w:rPr>
              <w:t xml:space="preserve"> </w:t>
            </w:r>
          </w:p>
          <w:p w14:paraId="17965875" w14:textId="1D969A62" w:rsidR="0065576F" w:rsidRDefault="004209B2" w:rsidP="004209B2">
            <w:pPr>
              <w:pStyle w:val="ListParagraph"/>
              <w:ind w:left="360"/>
              <w:jc w:val="both"/>
              <w:rPr>
                <w:rFonts w:ascii="Arial" w:hAnsi="Arial" w:cs="Arial"/>
                <w:sz w:val="24"/>
                <w:szCs w:val="24"/>
              </w:rPr>
            </w:pPr>
            <w:r>
              <w:rPr>
                <w:rFonts w:ascii="Arial" w:hAnsi="Arial" w:cs="Arial"/>
                <w:sz w:val="24"/>
                <w:szCs w:val="24"/>
              </w:rPr>
              <w:t>Company address:</w:t>
            </w:r>
          </w:p>
          <w:p w14:paraId="1E991A5F" w14:textId="77777777" w:rsidR="0007211A" w:rsidRDefault="0007211A" w:rsidP="004209B2">
            <w:pPr>
              <w:pStyle w:val="ListParagraph"/>
              <w:ind w:left="360"/>
              <w:jc w:val="both"/>
              <w:rPr>
                <w:rFonts w:ascii="Arial" w:hAnsi="Arial" w:cs="Arial"/>
                <w:sz w:val="24"/>
                <w:szCs w:val="24"/>
              </w:rPr>
            </w:pPr>
          </w:p>
          <w:p w14:paraId="69DCA18F" w14:textId="77777777" w:rsidR="0007211A" w:rsidRDefault="0007211A" w:rsidP="004209B2">
            <w:pPr>
              <w:pStyle w:val="ListParagraph"/>
              <w:ind w:left="360"/>
              <w:jc w:val="both"/>
              <w:rPr>
                <w:rFonts w:ascii="Arial" w:hAnsi="Arial" w:cs="Arial"/>
                <w:sz w:val="24"/>
                <w:szCs w:val="24"/>
              </w:rPr>
            </w:pPr>
          </w:p>
          <w:p w14:paraId="323C91A3" w14:textId="77777777" w:rsidR="0007211A" w:rsidRDefault="0007211A" w:rsidP="004209B2">
            <w:pPr>
              <w:pStyle w:val="ListParagraph"/>
              <w:ind w:left="360"/>
              <w:jc w:val="both"/>
              <w:rPr>
                <w:rFonts w:ascii="Arial" w:hAnsi="Arial" w:cs="Arial"/>
                <w:sz w:val="24"/>
                <w:szCs w:val="24"/>
              </w:rPr>
            </w:pPr>
          </w:p>
          <w:p w14:paraId="53ADFD93" w14:textId="77777777" w:rsidR="0007211A" w:rsidRDefault="0007211A" w:rsidP="004209B2">
            <w:pPr>
              <w:pStyle w:val="ListParagraph"/>
              <w:ind w:left="360"/>
              <w:jc w:val="both"/>
              <w:rPr>
                <w:rFonts w:ascii="Arial" w:hAnsi="Arial" w:cs="Arial"/>
                <w:sz w:val="24"/>
                <w:szCs w:val="24"/>
              </w:rPr>
            </w:pPr>
          </w:p>
          <w:p w14:paraId="0DD4867A" w14:textId="77777777" w:rsidR="0007211A" w:rsidRDefault="0007211A" w:rsidP="004209B2">
            <w:pPr>
              <w:pStyle w:val="ListParagraph"/>
              <w:ind w:left="360"/>
              <w:jc w:val="both"/>
              <w:rPr>
                <w:rFonts w:ascii="Arial" w:hAnsi="Arial" w:cs="Arial"/>
                <w:sz w:val="24"/>
                <w:szCs w:val="24"/>
              </w:rPr>
            </w:pPr>
          </w:p>
          <w:p w14:paraId="4AB091D5" w14:textId="77777777" w:rsidR="0007211A" w:rsidRDefault="0007211A" w:rsidP="004209B2">
            <w:pPr>
              <w:pStyle w:val="ListParagraph"/>
              <w:ind w:left="360"/>
              <w:jc w:val="both"/>
              <w:rPr>
                <w:rFonts w:ascii="Arial" w:hAnsi="Arial" w:cs="Arial"/>
                <w:sz w:val="24"/>
                <w:szCs w:val="24"/>
              </w:rPr>
            </w:pPr>
          </w:p>
          <w:p w14:paraId="476058E7" w14:textId="35AD5E38" w:rsidR="004209B2" w:rsidRDefault="004209B2" w:rsidP="004209B2">
            <w:pPr>
              <w:pStyle w:val="ListParagraph"/>
              <w:ind w:left="360"/>
              <w:jc w:val="both"/>
              <w:rPr>
                <w:rFonts w:ascii="Arial" w:hAnsi="Arial" w:cs="Arial"/>
                <w:sz w:val="24"/>
                <w:szCs w:val="24"/>
              </w:rPr>
            </w:pPr>
            <w:r>
              <w:rPr>
                <w:rFonts w:ascii="Arial" w:hAnsi="Arial" w:cs="Arial"/>
                <w:sz w:val="24"/>
                <w:szCs w:val="24"/>
              </w:rPr>
              <w:t>Email:</w:t>
            </w:r>
          </w:p>
          <w:p w14:paraId="4892B95D" w14:textId="77777777" w:rsidR="0007211A" w:rsidRDefault="0007211A" w:rsidP="004209B2">
            <w:pPr>
              <w:pStyle w:val="ListParagraph"/>
              <w:ind w:left="360"/>
              <w:jc w:val="both"/>
              <w:rPr>
                <w:rFonts w:ascii="Arial" w:hAnsi="Arial" w:cs="Arial"/>
                <w:sz w:val="24"/>
                <w:szCs w:val="24"/>
              </w:rPr>
            </w:pPr>
          </w:p>
          <w:p w14:paraId="148693A2" w14:textId="77777777" w:rsidR="004209B2" w:rsidRDefault="004209B2" w:rsidP="004209B2">
            <w:pPr>
              <w:pStyle w:val="ListParagraph"/>
              <w:ind w:left="360"/>
              <w:jc w:val="both"/>
              <w:rPr>
                <w:rFonts w:ascii="Arial" w:hAnsi="Arial" w:cs="Arial"/>
                <w:sz w:val="24"/>
                <w:szCs w:val="24"/>
              </w:rPr>
            </w:pPr>
          </w:p>
          <w:p w14:paraId="1D443D9E" w14:textId="57046229" w:rsidR="004209B2" w:rsidRDefault="004209B2" w:rsidP="004209B2">
            <w:pPr>
              <w:pStyle w:val="ListParagraph"/>
              <w:ind w:left="360"/>
              <w:jc w:val="both"/>
              <w:rPr>
                <w:rFonts w:ascii="Arial" w:hAnsi="Arial" w:cs="Arial"/>
                <w:sz w:val="24"/>
                <w:szCs w:val="24"/>
              </w:rPr>
            </w:pPr>
            <w:r>
              <w:rPr>
                <w:rFonts w:ascii="Arial" w:hAnsi="Arial" w:cs="Arial"/>
                <w:sz w:val="24"/>
                <w:szCs w:val="24"/>
              </w:rPr>
              <w:t>Telephone:</w:t>
            </w:r>
          </w:p>
          <w:p w14:paraId="5130FE64" w14:textId="77777777" w:rsidR="0007211A" w:rsidRDefault="0007211A" w:rsidP="004209B2">
            <w:pPr>
              <w:pStyle w:val="ListParagraph"/>
              <w:ind w:left="360"/>
              <w:jc w:val="both"/>
              <w:rPr>
                <w:rFonts w:ascii="Arial" w:hAnsi="Arial" w:cs="Arial"/>
                <w:sz w:val="24"/>
                <w:szCs w:val="24"/>
              </w:rPr>
            </w:pPr>
          </w:p>
          <w:p w14:paraId="2606721E" w14:textId="77777777" w:rsidR="0007211A" w:rsidRDefault="0007211A" w:rsidP="004209B2">
            <w:pPr>
              <w:pStyle w:val="ListParagraph"/>
              <w:ind w:left="360"/>
              <w:jc w:val="both"/>
              <w:rPr>
                <w:rFonts w:ascii="Arial" w:hAnsi="Arial" w:cs="Arial"/>
                <w:sz w:val="24"/>
                <w:szCs w:val="24"/>
              </w:rPr>
            </w:pPr>
          </w:p>
          <w:p w14:paraId="452A3304" w14:textId="77777777" w:rsidR="0007211A" w:rsidRDefault="0007211A" w:rsidP="004209B2">
            <w:pPr>
              <w:pStyle w:val="ListParagraph"/>
              <w:ind w:left="360"/>
              <w:jc w:val="both"/>
              <w:rPr>
                <w:rFonts w:ascii="Arial" w:hAnsi="Arial" w:cs="Arial"/>
                <w:sz w:val="24"/>
                <w:szCs w:val="24"/>
              </w:rPr>
            </w:pPr>
          </w:p>
          <w:p w14:paraId="2D6C6D98" w14:textId="77777777" w:rsidR="0007211A" w:rsidRDefault="0007211A" w:rsidP="004209B2">
            <w:pPr>
              <w:pStyle w:val="ListParagraph"/>
              <w:ind w:left="360"/>
              <w:jc w:val="both"/>
              <w:rPr>
                <w:rFonts w:ascii="Arial" w:hAnsi="Arial" w:cs="Arial"/>
                <w:sz w:val="24"/>
                <w:szCs w:val="24"/>
              </w:rPr>
            </w:pPr>
          </w:p>
          <w:p w14:paraId="235D1CD9" w14:textId="77777777" w:rsidR="0065576F" w:rsidRPr="00EB4B7F" w:rsidRDefault="0065576F" w:rsidP="0065576F">
            <w:pPr>
              <w:rPr>
                <w:rFonts w:ascii="Arial" w:hAnsi="Arial" w:cs="Arial"/>
                <w:b/>
              </w:rPr>
            </w:pPr>
          </w:p>
        </w:tc>
      </w:tr>
      <w:tr w:rsidR="0065576F" w14:paraId="0944D04D" w14:textId="77777777" w:rsidTr="0007211A">
        <w:trPr>
          <w:trHeight w:val="1530"/>
        </w:trPr>
        <w:tc>
          <w:tcPr>
            <w:tcW w:w="10560" w:type="dxa"/>
            <w:gridSpan w:val="3"/>
            <w:tcBorders>
              <w:bottom w:val="single" w:sz="12" w:space="0" w:color="auto"/>
            </w:tcBorders>
            <w:shd w:val="clear" w:color="auto" w:fill="auto"/>
          </w:tcPr>
          <w:p w14:paraId="7342C4FB" w14:textId="77777777" w:rsidR="0065576F" w:rsidRDefault="0065576F" w:rsidP="0065576F">
            <w:pPr>
              <w:rPr>
                <w:rFonts w:ascii="Arial" w:hAnsi="Arial" w:cs="Arial"/>
                <w:b/>
              </w:rPr>
            </w:pPr>
          </w:p>
          <w:p w14:paraId="04B622AF" w14:textId="77777777" w:rsidR="0007211A" w:rsidRDefault="0007211A" w:rsidP="0065576F">
            <w:pPr>
              <w:rPr>
                <w:rFonts w:ascii="Arial" w:hAnsi="Arial" w:cs="Arial"/>
                <w:b/>
              </w:rPr>
            </w:pPr>
          </w:p>
          <w:p w14:paraId="19FFDCF6" w14:textId="4E2B2C0A" w:rsidR="0007211A" w:rsidRPr="0007211A" w:rsidRDefault="0007211A" w:rsidP="0007211A">
            <w:pPr>
              <w:spacing w:before="16" w:line="273" w:lineRule="exact"/>
              <w:textAlignment w:val="baseline"/>
              <w:rPr>
                <w:rFonts w:ascii="Arial" w:eastAsia="Arial" w:hAnsi="Arial"/>
                <w:b/>
                <w:color w:val="000000"/>
                <w:sz w:val="24"/>
                <w:szCs w:val="22"/>
                <w:lang w:val="en-US" w:eastAsia="en-US"/>
              </w:rPr>
            </w:pPr>
            <w:r>
              <w:rPr>
                <w:rFonts w:ascii="Arial" w:eastAsia="Arial" w:hAnsi="Arial"/>
                <w:b/>
                <w:color w:val="000000"/>
                <w:sz w:val="24"/>
                <w:szCs w:val="22"/>
                <w:lang w:val="en-US" w:eastAsia="en-US"/>
              </w:rPr>
              <w:t>N.B</w:t>
            </w:r>
            <w:r w:rsidRPr="0007211A">
              <w:rPr>
                <w:rFonts w:ascii="Arial" w:eastAsia="Arial" w:hAnsi="Arial"/>
                <w:b/>
                <w:color w:val="000000"/>
                <w:sz w:val="24"/>
                <w:szCs w:val="22"/>
                <w:lang w:val="en-US" w:eastAsia="en-US"/>
              </w:rPr>
              <w:t xml:space="preserve"> </w:t>
            </w:r>
            <w:r>
              <w:rPr>
                <w:rFonts w:ascii="Arial" w:eastAsia="Arial" w:hAnsi="Arial"/>
                <w:b/>
                <w:color w:val="000000"/>
                <w:sz w:val="24"/>
                <w:szCs w:val="22"/>
                <w:lang w:val="en-US" w:eastAsia="en-US"/>
              </w:rPr>
              <w:t xml:space="preserve">Please allow six </w:t>
            </w:r>
            <w:proofErr w:type="spellStart"/>
            <w:proofErr w:type="gramStart"/>
            <w:r w:rsidRPr="0007211A">
              <w:rPr>
                <w:rFonts w:ascii="Arial" w:eastAsia="Arial" w:hAnsi="Arial"/>
                <w:b/>
                <w:color w:val="000000"/>
                <w:sz w:val="24"/>
                <w:szCs w:val="22"/>
                <w:lang w:val="en-US" w:eastAsia="en-US"/>
              </w:rPr>
              <w:t>weeks</w:t>
            </w:r>
            <w:proofErr w:type="gramEnd"/>
            <w:r w:rsidRPr="0007211A">
              <w:rPr>
                <w:rFonts w:ascii="Arial" w:eastAsia="Arial" w:hAnsi="Arial"/>
                <w:b/>
                <w:color w:val="000000"/>
                <w:sz w:val="24"/>
                <w:szCs w:val="22"/>
                <w:lang w:val="en-US" w:eastAsia="en-US"/>
              </w:rPr>
              <w:t xml:space="preserve"> </w:t>
            </w:r>
            <w:r>
              <w:rPr>
                <w:rFonts w:ascii="Arial" w:eastAsia="Arial" w:hAnsi="Arial"/>
                <w:b/>
                <w:color w:val="000000"/>
                <w:sz w:val="24"/>
                <w:szCs w:val="22"/>
                <w:lang w:val="en-US" w:eastAsia="en-US"/>
              </w:rPr>
              <w:t>notice</w:t>
            </w:r>
            <w:proofErr w:type="spellEnd"/>
            <w:r>
              <w:rPr>
                <w:rFonts w:ascii="Arial" w:eastAsia="Arial" w:hAnsi="Arial"/>
                <w:b/>
                <w:color w:val="000000"/>
                <w:sz w:val="24"/>
                <w:szCs w:val="22"/>
                <w:lang w:val="en-US" w:eastAsia="en-US"/>
              </w:rPr>
              <w:t xml:space="preserve"> </w:t>
            </w:r>
            <w:r w:rsidRPr="0007211A">
              <w:rPr>
                <w:rFonts w:ascii="Arial" w:eastAsia="Arial" w:hAnsi="Arial"/>
                <w:b/>
                <w:color w:val="000000"/>
                <w:sz w:val="24"/>
                <w:szCs w:val="22"/>
                <w:lang w:val="en-US" w:eastAsia="en-US"/>
              </w:rPr>
              <w:t xml:space="preserve">for the </w:t>
            </w:r>
            <w:r w:rsidR="007D3687">
              <w:rPr>
                <w:rFonts w:ascii="Arial" w:eastAsia="Arial" w:hAnsi="Arial"/>
                <w:b/>
                <w:color w:val="000000"/>
                <w:sz w:val="24"/>
                <w:szCs w:val="22"/>
                <w:lang w:val="en-US" w:eastAsia="en-US"/>
              </w:rPr>
              <w:t>C</w:t>
            </w:r>
            <w:r w:rsidRPr="0007211A">
              <w:rPr>
                <w:rFonts w:ascii="Arial" w:eastAsia="Arial" w:hAnsi="Arial"/>
                <w:b/>
                <w:color w:val="000000"/>
                <w:sz w:val="24"/>
                <w:szCs w:val="22"/>
                <w:lang w:val="en-US" w:eastAsia="en-US"/>
              </w:rPr>
              <w:t>ouncil to process an application</w:t>
            </w:r>
            <w:r>
              <w:rPr>
                <w:rFonts w:ascii="Arial" w:eastAsia="Arial" w:hAnsi="Arial"/>
                <w:b/>
                <w:color w:val="000000"/>
                <w:sz w:val="24"/>
                <w:szCs w:val="22"/>
                <w:lang w:val="en-US" w:eastAsia="en-US"/>
              </w:rPr>
              <w:t xml:space="preserve"> prior to the start date of the Temporary Closure</w:t>
            </w:r>
            <w:r w:rsidRPr="0007211A">
              <w:rPr>
                <w:rFonts w:ascii="Arial" w:eastAsia="Arial" w:hAnsi="Arial"/>
                <w:b/>
                <w:color w:val="000000"/>
                <w:sz w:val="24"/>
                <w:szCs w:val="22"/>
                <w:lang w:val="en-US" w:eastAsia="en-US"/>
              </w:rPr>
              <w:t>.</w:t>
            </w:r>
          </w:p>
          <w:p w14:paraId="07CC90C7" w14:textId="2E5826FF" w:rsidR="0007211A" w:rsidRPr="0007211A" w:rsidRDefault="0007211A" w:rsidP="0007211A">
            <w:pPr>
              <w:spacing w:before="273" w:line="279" w:lineRule="exact"/>
              <w:textAlignment w:val="baseline"/>
              <w:rPr>
                <w:rFonts w:ascii="Arial" w:eastAsia="Arial" w:hAnsi="Arial"/>
                <w:b/>
                <w:color w:val="000000"/>
                <w:sz w:val="24"/>
                <w:szCs w:val="22"/>
                <w:lang w:val="en-US" w:eastAsia="en-US"/>
              </w:rPr>
            </w:pPr>
            <w:r w:rsidRPr="0007211A">
              <w:rPr>
                <w:rFonts w:ascii="Arial" w:eastAsia="Arial" w:hAnsi="Arial"/>
                <w:b/>
                <w:color w:val="000000"/>
                <w:sz w:val="24"/>
                <w:szCs w:val="22"/>
                <w:lang w:val="en-US" w:eastAsia="en-US"/>
              </w:rPr>
              <w:t xml:space="preserve">Public rights of way </w:t>
            </w:r>
            <w:r>
              <w:rPr>
                <w:rFonts w:ascii="Arial" w:eastAsia="Arial" w:hAnsi="Arial"/>
                <w:b/>
                <w:color w:val="000000"/>
                <w:sz w:val="24"/>
                <w:szCs w:val="22"/>
                <w:lang w:val="en-US" w:eastAsia="en-US"/>
              </w:rPr>
              <w:t>may</w:t>
            </w:r>
            <w:r w:rsidRPr="0007211A">
              <w:rPr>
                <w:rFonts w:ascii="Arial" w:eastAsia="Arial" w:hAnsi="Arial"/>
                <w:b/>
                <w:color w:val="000000"/>
                <w:sz w:val="24"/>
                <w:szCs w:val="22"/>
                <w:lang w:val="en-US" w:eastAsia="en-US"/>
              </w:rPr>
              <w:t xml:space="preserve"> be closed for up to 6 months by means of a </w:t>
            </w:r>
            <w:r>
              <w:rPr>
                <w:rFonts w:ascii="Arial" w:eastAsia="Arial" w:hAnsi="Arial"/>
                <w:b/>
                <w:color w:val="000000"/>
                <w:sz w:val="24"/>
                <w:szCs w:val="22"/>
                <w:lang w:val="en-US" w:eastAsia="en-US"/>
              </w:rPr>
              <w:t>T</w:t>
            </w:r>
            <w:r w:rsidRPr="0007211A">
              <w:rPr>
                <w:rFonts w:ascii="Arial" w:eastAsia="Arial" w:hAnsi="Arial"/>
                <w:b/>
                <w:color w:val="000000"/>
                <w:sz w:val="24"/>
                <w:szCs w:val="22"/>
                <w:lang w:val="en-US" w:eastAsia="en-US"/>
              </w:rPr>
              <w:t xml:space="preserve">emporary </w:t>
            </w:r>
            <w:r>
              <w:rPr>
                <w:rFonts w:ascii="Arial" w:eastAsia="Arial" w:hAnsi="Arial"/>
                <w:b/>
                <w:color w:val="000000"/>
                <w:sz w:val="24"/>
                <w:szCs w:val="22"/>
                <w:lang w:val="en-US" w:eastAsia="en-US"/>
              </w:rPr>
              <w:t>T</w:t>
            </w:r>
            <w:r w:rsidRPr="0007211A">
              <w:rPr>
                <w:rFonts w:ascii="Arial" w:eastAsia="Arial" w:hAnsi="Arial"/>
                <w:b/>
                <w:color w:val="000000"/>
                <w:sz w:val="24"/>
                <w:szCs w:val="22"/>
                <w:lang w:val="en-US" w:eastAsia="en-US"/>
              </w:rPr>
              <w:t xml:space="preserve">raffic </w:t>
            </w:r>
            <w:r>
              <w:rPr>
                <w:rFonts w:ascii="Arial" w:eastAsia="Arial" w:hAnsi="Arial"/>
                <w:b/>
                <w:color w:val="000000"/>
                <w:sz w:val="24"/>
                <w:szCs w:val="22"/>
                <w:lang w:val="en-US" w:eastAsia="en-US"/>
              </w:rPr>
              <w:t>R</w:t>
            </w:r>
            <w:r w:rsidRPr="0007211A">
              <w:rPr>
                <w:rFonts w:ascii="Arial" w:eastAsia="Arial" w:hAnsi="Arial"/>
                <w:b/>
                <w:color w:val="000000"/>
                <w:sz w:val="24"/>
                <w:szCs w:val="22"/>
                <w:lang w:val="en-US" w:eastAsia="en-US"/>
              </w:rPr>
              <w:t xml:space="preserve">egulation </w:t>
            </w:r>
            <w:r>
              <w:rPr>
                <w:rFonts w:ascii="Arial" w:eastAsia="Arial" w:hAnsi="Arial"/>
                <w:b/>
                <w:color w:val="000000"/>
                <w:sz w:val="24"/>
                <w:szCs w:val="22"/>
                <w:lang w:val="en-US" w:eastAsia="en-US"/>
              </w:rPr>
              <w:t>O</w:t>
            </w:r>
            <w:r w:rsidRPr="0007211A">
              <w:rPr>
                <w:rFonts w:ascii="Arial" w:eastAsia="Arial" w:hAnsi="Arial"/>
                <w:b/>
                <w:color w:val="000000"/>
                <w:sz w:val="24"/>
                <w:szCs w:val="22"/>
                <w:lang w:val="en-US" w:eastAsia="en-US"/>
              </w:rPr>
              <w:t>rder (</w:t>
            </w:r>
            <w:proofErr w:type="spellStart"/>
            <w:r w:rsidRPr="0007211A">
              <w:rPr>
                <w:rFonts w:ascii="Arial" w:eastAsia="Arial" w:hAnsi="Arial"/>
                <w:b/>
                <w:color w:val="000000"/>
                <w:sz w:val="24"/>
                <w:szCs w:val="22"/>
                <w:lang w:val="en-US" w:eastAsia="en-US"/>
              </w:rPr>
              <w:t>ttro</w:t>
            </w:r>
            <w:proofErr w:type="spellEnd"/>
            <w:r w:rsidRPr="0007211A">
              <w:rPr>
                <w:rFonts w:ascii="Arial" w:eastAsia="Arial" w:hAnsi="Arial"/>
                <w:b/>
                <w:color w:val="000000"/>
                <w:sz w:val="24"/>
                <w:szCs w:val="22"/>
                <w:lang w:val="en-US" w:eastAsia="en-US"/>
              </w:rPr>
              <w:t>).</w:t>
            </w:r>
          </w:p>
          <w:p w14:paraId="4DDAD9BD" w14:textId="78D970CE" w:rsidR="0007211A" w:rsidRPr="0007211A" w:rsidRDefault="0007211A" w:rsidP="0007211A">
            <w:pPr>
              <w:spacing w:before="276" w:line="276" w:lineRule="exact"/>
              <w:textAlignment w:val="baseline"/>
              <w:rPr>
                <w:rFonts w:ascii="Arial" w:eastAsia="Arial" w:hAnsi="Arial"/>
                <w:b/>
                <w:color w:val="000000"/>
                <w:sz w:val="24"/>
                <w:szCs w:val="22"/>
                <w:lang w:val="en-US" w:eastAsia="en-US"/>
              </w:rPr>
            </w:pPr>
            <w:r w:rsidRPr="0007211A">
              <w:rPr>
                <w:rFonts w:ascii="Arial" w:eastAsia="Arial" w:hAnsi="Arial"/>
                <w:b/>
                <w:color w:val="000000"/>
                <w:sz w:val="24"/>
                <w:szCs w:val="22"/>
                <w:lang w:val="en-US" w:eastAsia="en-US"/>
              </w:rPr>
              <w:t xml:space="preserve">Once in operation, should the </w:t>
            </w:r>
            <w:proofErr w:type="gramStart"/>
            <w:r>
              <w:rPr>
                <w:rFonts w:ascii="Arial" w:eastAsia="Arial" w:hAnsi="Arial"/>
                <w:b/>
                <w:color w:val="000000"/>
                <w:sz w:val="24"/>
                <w:szCs w:val="22"/>
                <w:lang w:val="en-US" w:eastAsia="en-US"/>
              </w:rPr>
              <w:t>TTRO</w:t>
            </w:r>
            <w:r w:rsidRPr="0007211A">
              <w:rPr>
                <w:rFonts w:ascii="Arial" w:eastAsia="Arial" w:hAnsi="Arial"/>
                <w:b/>
                <w:color w:val="000000"/>
                <w:sz w:val="24"/>
                <w:szCs w:val="22"/>
                <w:lang w:val="en-US" w:eastAsia="en-US"/>
              </w:rPr>
              <w:t xml:space="preserve"> need to</w:t>
            </w:r>
            <w:proofErr w:type="gramEnd"/>
            <w:r w:rsidRPr="0007211A">
              <w:rPr>
                <w:rFonts w:ascii="Arial" w:eastAsia="Arial" w:hAnsi="Arial"/>
                <w:b/>
                <w:color w:val="000000"/>
                <w:sz w:val="24"/>
                <w:szCs w:val="22"/>
                <w:lang w:val="en-US" w:eastAsia="en-US"/>
              </w:rPr>
              <w:t xml:space="preserve"> be extended, the </w:t>
            </w:r>
            <w:r>
              <w:rPr>
                <w:rFonts w:ascii="Arial" w:eastAsia="Arial" w:hAnsi="Arial"/>
                <w:b/>
                <w:color w:val="000000"/>
                <w:sz w:val="24"/>
                <w:szCs w:val="22"/>
                <w:lang w:val="en-US" w:eastAsia="en-US"/>
              </w:rPr>
              <w:t>Rights of Way</w:t>
            </w:r>
            <w:r w:rsidRPr="0007211A">
              <w:rPr>
                <w:rFonts w:ascii="Arial" w:eastAsia="Arial" w:hAnsi="Arial"/>
                <w:b/>
                <w:color w:val="000000"/>
                <w:sz w:val="24"/>
                <w:szCs w:val="22"/>
                <w:lang w:val="en-US" w:eastAsia="en-US"/>
              </w:rPr>
              <w:t xml:space="preserve"> </w:t>
            </w:r>
            <w:r>
              <w:rPr>
                <w:rFonts w:ascii="Arial" w:eastAsia="Arial" w:hAnsi="Arial"/>
                <w:b/>
                <w:color w:val="000000"/>
                <w:sz w:val="24"/>
                <w:szCs w:val="22"/>
                <w:lang w:val="en-US" w:eastAsia="en-US"/>
              </w:rPr>
              <w:t>S</w:t>
            </w:r>
            <w:r w:rsidRPr="0007211A">
              <w:rPr>
                <w:rFonts w:ascii="Arial" w:eastAsia="Arial" w:hAnsi="Arial"/>
                <w:b/>
                <w:color w:val="000000"/>
                <w:sz w:val="24"/>
                <w:szCs w:val="22"/>
                <w:lang w:val="en-US" w:eastAsia="en-US"/>
              </w:rPr>
              <w:t>ection must be notified in writing no less than 28 days before the date of expiration.</w:t>
            </w:r>
          </w:p>
          <w:p w14:paraId="5FE01162" w14:textId="4B721187" w:rsidR="0007211A" w:rsidRPr="0007211A" w:rsidRDefault="0007211A" w:rsidP="0007211A">
            <w:pPr>
              <w:spacing w:before="279" w:line="273" w:lineRule="exact"/>
              <w:textAlignment w:val="baseline"/>
              <w:rPr>
                <w:rFonts w:ascii="Arial" w:eastAsia="Arial" w:hAnsi="Arial"/>
                <w:b/>
                <w:color w:val="000000"/>
                <w:sz w:val="24"/>
                <w:szCs w:val="22"/>
                <w:lang w:val="en-US" w:eastAsia="en-US"/>
              </w:rPr>
            </w:pPr>
            <w:r w:rsidRPr="0007211A">
              <w:rPr>
                <w:rFonts w:ascii="Arial" w:eastAsia="Arial" w:hAnsi="Arial"/>
                <w:b/>
                <w:color w:val="000000"/>
                <w:sz w:val="24"/>
                <w:szCs w:val="22"/>
                <w:lang w:val="en-US" w:eastAsia="en-US"/>
              </w:rPr>
              <w:t>Failure to do so will require a further application to be submitted for consideration.</w:t>
            </w:r>
          </w:p>
          <w:p w14:paraId="3207C1C2" w14:textId="0070CA70" w:rsidR="0007211A" w:rsidRPr="0007211A" w:rsidRDefault="0007211A" w:rsidP="0007211A">
            <w:pPr>
              <w:spacing w:before="273" w:line="279" w:lineRule="exact"/>
              <w:textAlignment w:val="baseline"/>
              <w:rPr>
                <w:rFonts w:ascii="Arial" w:eastAsia="Arial" w:hAnsi="Arial"/>
                <w:b/>
                <w:color w:val="000000"/>
                <w:sz w:val="24"/>
                <w:szCs w:val="22"/>
                <w:lang w:val="en-US" w:eastAsia="en-US"/>
              </w:rPr>
            </w:pPr>
            <w:r w:rsidRPr="0007211A">
              <w:rPr>
                <w:rFonts w:ascii="Arial" w:eastAsia="Arial" w:hAnsi="Arial"/>
                <w:b/>
                <w:color w:val="000000"/>
                <w:sz w:val="24"/>
                <w:szCs w:val="22"/>
                <w:lang w:val="en-US" w:eastAsia="en-US"/>
              </w:rPr>
              <w:t>I, as the applicant, have responsibility for maintaining the site notices.</w:t>
            </w:r>
          </w:p>
          <w:p w14:paraId="6EA0EB31" w14:textId="290FC0DD" w:rsidR="0007211A" w:rsidRDefault="0007211A" w:rsidP="0007211A">
            <w:pPr>
              <w:spacing w:before="278" w:line="274" w:lineRule="exact"/>
              <w:textAlignment w:val="baseline"/>
              <w:rPr>
                <w:rFonts w:ascii="Arial" w:eastAsia="Arial" w:hAnsi="Arial"/>
                <w:b/>
                <w:color w:val="000000"/>
                <w:sz w:val="24"/>
                <w:szCs w:val="22"/>
                <w:lang w:val="en-US" w:eastAsia="en-US"/>
              </w:rPr>
            </w:pPr>
            <w:r w:rsidRPr="0007211A">
              <w:rPr>
                <w:rFonts w:ascii="Arial" w:eastAsia="Arial" w:hAnsi="Arial"/>
                <w:b/>
                <w:color w:val="000000"/>
                <w:sz w:val="24"/>
                <w:szCs w:val="22"/>
                <w:lang w:val="en-US" w:eastAsia="en-US"/>
              </w:rPr>
              <w:t xml:space="preserve">I understand and agree </w:t>
            </w:r>
            <w:proofErr w:type="gramStart"/>
            <w:r w:rsidRPr="0007211A">
              <w:rPr>
                <w:rFonts w:ascii="Arial" w:eastAsia="Arial" w:hAnsi="Arial"/>
                <w:b/>
                <w:color w:val="000000"/>
                <w:sz w:val="24"/>
                <w:szCs w:val="22"/>
                <w:lang w:val="en-US" w:eastAsia="en-US"/>
              </w:rPr>
              <w:t>to</w:t>
            </w:r>
            <w:proofErr w:type="gramEnd"/>
            <w:r w:rsidRPr="0007211A">
              <w:rPr>
                <w:rFonts w:ascii="Arial" w:eastAsia="Arial" w:hAnsi="Arial"/>
                <w:b/>
                <w:color w:val="000000"/>
                <w:sz w:val="24"/>
                <w:szCs w:val="22"/>
                <w:lang w:val="en-US" w:eastAsia="en-US"/>
              </w:rPr>
              <w:t xml:space="preserve"> the terms set out above.</w:t>
            </w:r>
          </w:p>
          <w:p w14:paraId="7636B32D"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6DD831A2"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6623FC0A"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1BD2CFA1" w14:textId="652D7B06" w:rsidR="0007211A" w:rsidRDefault="0007211A" w:rsidP="0007211A">
            <w:pPr>
              <w:spacing w:before="278" w:line="274" w:lineRule="exact"/>
              <w:textAlignment w:val="baseline"/>
              <w:rPr>
                <w:rFonts w:ascii="Arial" w:eastAsia="Arial" w:hAnsi="Arial"/>
                <w:b/>
                <w:color w:val="000000"/>
                <w:sz w:val="24"/>
                <w:szCs w:val="22"/>
                <w:lang w:val="en-US" w:eastAsia="en-US"/>
              </w:rPr>
            </w:pPr>
            <w:r>
              <w:rPr>
                <w:rFonts w:ascii="Arial" w:eastAsia="Arial" w:hAnsi="Arial"/>
                <w:b/>
                <w:color w:val="000000"/>
                <w:sz w:val="24"/>
                <w:szCs w:val="22"/>
                <w:lang w:val="en-US" w:eastAsia="en-US"/>
              </w:rPr>
              <w:t>Signed _____________________________________________________</w:t>
            </w:r>
          </w:p>
          <w:p w14:paraId="430E049E"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39AF6815"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323AB8EA"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5EE6FE7E" w14:textId="76811A50" w:rsidR="0007211A" w:rsidRDefault="0007211A" w:rsidP="0007211A">
            <w:pPr>
              <w:spacing w:before="278" w:line="274" w:lineRule="exact"/>
              <w:textAlignment w:val="baseline"/>
              <w:rPr>
                <w:rFonts w:ascii="Arial" w:eastAsia="Arial" w:hAnsi="Arial"/>
                <w:b/>
                <w:color w:val="000000"/>
                <w:sz w:val="24"/>
                <w:szCs w:val="22"/>
                <w:lang w:val="en-US" w:eastAsia="en-US"/>
              </w:rPr>
            </w:pPr>
            <w:r>
              <w:rPr>
                <w:rFonts w:ascii="Arial" w:eastAsia="Arial" w:hAnsi="Arial"/>
                <w:b/>
                <w:color w:val="000000"/>
                <w:sz w:val="24"/>
                <w:szCs w:val="22"/>
                <w:lang w:val="en-US" w:eastAsia="en-US"/>
              </w:rPr>
              <w:t>Print Name_____________________________________________________</w:t>
            </w:r>
          </w:p>
          <w:p w14:paraId="6AFA8D6E"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27894FEF"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0AF97092"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7E315E63" w14:textId="6EE97976" w:rsidR="0007211A" w:rsidRDefault="0007211A" w:rsidP="0007211A">
            <w:pPr>
              <w:spacing w:before="278" w:line="274" w:lineRule="exact"/>
              <w:textAlignment w:val="baseline"/>
              <w:rPr>
                <w:rFonts w:ascii="Arial" w:eastAsia="Arial" w:hAnsi="Arial"/>
                <w:b/>
                <w:color w:val="000000"/>
                <w:sz w:val="24"/>
                <w:szCs w:val="22"/>
                <w:lang w:val="en-US" w:eastAsia="en-US"/>
              </w:rPr>
            </w:pPr>
            <w:r>
              <w:rPr>
                <w:rFonts w:ascii="Arial" w:eastAsia="Arial" w:hAnsi="Arial"/>
                <w:b/>
                <w:color w:val="000000"/>
                <w:sz w:val="24"/>
                <w:szCs w:val="22"/>
                <w:lang w:val="en-US" w:eastAsia="en-US"/>
              </w:rPr>
              <w:t>Date_________________________________</w:t>
            </w:r>
          </w:p>
          <w:p w14:paraId="5E697ECD"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79D40B45"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4EE70B8B"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2FD64341" w14:textId="77777777" w:rsidR="0007211A" w:rsidRDefault="0007211A" w:rsidP="0007211A">
            <w:pPr>
              <w:spacing w:before="278" w:line="274" w:lineRule="exact"/>
              <w:textAlignment w:val="baseline"/>
              <w:rPr>
                <w:rFonts w:ascii="Arial" w:eastAsia="Arial" w:hAnsi="Arial"/>
                <w:b/>
                <w:color w:val="000000"/>
                <w:sz w:val="24"/>
                <w:szCs w:val="22"/>
                <w:lang w:val="en-US" w:eastAsia="en-US"/>
              </w:rPr>
            </w:pPr>
          </w:p>
          <w:p w14:paraId="0B099279" w14:textId="77777777" w:rsidR="0007211A" w:rsidRPr="00EB4B7F" w:rsidRDefault="0007211A" w:rsidP="0065576F">
            <w:pPr>
              <w:rPr>
                <w:rFonts w:ascii="Arial" w:hAnsi="Arial" w:cs="Arial"/>
                <w:b/>
              </w:rPr>
            </w:pPr>
          </w:p>
        </w:tc>
      </w:tr>
      <w:tr w:rsidR="007C6146" w14:paraId="14279210" w14:textId="77777777" w:rsidTr="0007211A">
        <w:trPr>
          <w:trHeight w:val="1767"/>
        </w:trPr>
        <w:tc>
          <w:tcPr>
            <w:tcW w:w="8740" w:type="dxa"/>
            <w:gridSpan w:val="2"/>
            <w:tcBorders>
              <w:bottom w:val="single" w:sz="12" w:space="0" w:color="auto"/>
            </w:tcBorders>
            <w:shd w:val="clear" w:color="auto" w:fill="CCFFCC"/>
          </w:tcPr>
          <w:p w14:paraId="2AC68070" w14:textId="13052E92" w:rsidR="007C6146" w:rsidRDefault="0007211A" w:rsidP="00EB4B7F">
            <w:pPr>
              <w:pStyle w:val="Heading2"/>
              <w:ind w:left="1440" w:firstLine="720"/>
              <w:jc w:val="left"/>
            </w:pPr>
            <w:r>
              <w:t xml:space="preserve">      </w:t>
            </w:r>
          </w:p>
          <w:p w14:paraId="1C3A08C1" w14:textId="2C1A025A" w:rsidR="007C6146" w:rsidRPr="00EB4B7F" w:rsidRDefault="0007211A" w:rsidP="00EB4B7F">
            <w:pPr>
              <w:ind w:left="72"/>
              <w:jc w:val="both"/>
              <w:rPr>
                <w:rFonts w:ascii="Arial" w:hAnsi="Arial" w:cs="Arial"/>
                <w:b/>
                <w:snapToGrid w:val="0"/>
                <w:color w:val="000000"/>
                <w:sz w:val="24"/>
                <w:lang w:eastAsia="en-US"/>
              </w:rPr>
            </w:pPr>
            <w:r w:rsidRPr="00EB4B7F">
              <w:rPr>
                <w:rFonts w:ascii="Arial" w:hAnsi="Arial" w:cs="Arial"/>
                <w:b/>
                <w:snapToGrid w:val="0"/>
                <w:color w:val="000000"/>
                <w:sz w:val="24"/>
                <w:lang w:eastAsia="en-US"/>
              </w:rPr>
              <w:t>BRIDGEND COUNTY BOROUGH COUNCIL</w:t>
            </w:r>
          </w:p>
          <w:p w14:paraId="6A2B2411" w14:textId="2BE985A3" w:rsidR="0007211A" w:rsidRDefault="0007211A" w:rsidP="0007211A">
            <w:pPr>
              <w:ind w:left="72"/>
              <w:jc w:val="both"/>
              <w:rPr>
                <w:rFonts w:ascii="Arial" w:hAnsi="Arial" w:cs="Arial"/>
                <w:b/>
                <w:snapToGrid w:val="0"/>
                <w:color w:val="000000"/>
                <w:sz w:val="24"/>
                <w:lang w:eastAsia="en-US"/>
              </w:rPr>
            </w:pPr>
            <w:r w:rsidRPr="0007211A">
              <w:rPr>
                <w:rFonts w:ascii="Arial" w:hAnsi="Arial" w:cs="Arial"/>
                <w:b/>
                <w:snapToGrid w:val="0"/>
                <w:color w:val="000000"/>
                <w:sz w:val="24"/>
                <w:lang w:eastAsia="en-US"/>
              </w:rPr>
              <w:t xml:space="preserve">TEMPORARY TRAFFIC REGULATION ORDER(S) </w:t>
            </w:r>
          </w:p>
          <w:p w14:paraId="31CD5778" w14:textId="77777777" w:rsidR="00692903" w:rsidRPr="0007211A" w:rsidRDefault="00692903" w:rsidP="0007211A">
            <w:pPr>
              <w:ind w:left="72"/>
              <w:jc w:val="both"/>
              <w:rPr>
                <w:rFonts w:ascii="Arial" w:hAnsi="Arial" w:cs="Arial"/>
                <w:b/>
                <w:snapToGrid w:val="0"/>
                <w:color w:val="000000"/>
                <w:sz w:val="24"/>
                <w:lang w:eastAsia="en-US"/>
              </w:rPr>
            </w:pPr>
          </w:p>
          <w:p w14:paraId="29029A90" w14:textId="19444A13" w:rsidR="007C6146" w:rsidRPr="00EB4B7F" w:rsidRDefault="0007211A" w:rsidP="0007211A">
            <w:pPr>
              <w:ind w:left="72"/>
              <w:jc w:val="both"/>
              <w:rPr>
                <w:rFonts w:ascii="Arial" w:hAnsi="Arial" w:cs="Arial"/>
                <w:b/>
                <w:snapToGrid w:val="0"/>
                <w:color w:val="000000"/>
                <w:sz w:val="24"/>
                <w:lang w:eastAsia="en-US"/>
              </w:rPr>
            </w:pPr>
            <w:r w:rsidRPr="0007211A">
              <w:rPr>
                <w:rFonts w:ascii="Arial" w:hAnsi="Arial" w:cs="Arial"/>
                <w:b/>
                <w:snapToGrid w:val="0"/>
                <w:color w:val="000000"/>
                <w:sz w:val="24"/>
                <w:lang w:eastAsia="en-US"/>
              </w:rPr>
              <w:t>UNDERTAKING TO PAY COSTS FORM</w:t>
            </w:r>
          </w:p>
        </w:tc>
        <w:tc>
          <w:tcPr>
            <w:tcW w:w="1820" w:type="dxa"/>
            <w:tcBorders>
              <w:bottom w:val="single" w:sz="12" w:space="0" w:color="auto"/>
            </w:tcBorders>
            <w:shd w:val="clear" w:color="auto" w:fill="auto"/>
          </w:tcPr>
          <w:p w14:paraId="63F048D9" w14:textId="651B1C50" w:rsidR="007C6146" w:rsidRPr="00EB4B7F" w:rsidRDefault="008706FD" w:rsidP="00EB4B7F">
            <w:pPr>
              <w:jc w:val="both"/>
              <w:rPr>
                <w:b/>
                <w:snapToGrid w:val="0"/>
                <w:color w:val="000000"/>
                <w:sz w:val="24"/>
                <w:szCs w:val="24"/>
                <w:lang w:eastAsia="en-US"/>
              </w:rPr>
            </w:pPr>
            <w:r w:rsidRPr="00EB4B7F">
              <w:rPr>
                <w:b/>
                <w:noProof/>
                <w:snapToGrid w:val="0"/>
                <w:color w:val="000000"/>
                <w:sz w:val="24"/>
                <w:szCs w:val="24"/>
                <w:lang w:eastAsia="en-US"/>
              </w:rPr>
              <w:drawing>
                <wp:inline distT="0" distB="0" distL="0" distR="0" wp14:anchorId="4F0A59F9" wp14:editId="27990B21">
                  <wp:extent cx="981075" cy="1009650"/>
                  <wp:effectExtent l="0" t="0" r="0" b="0"/>
                  <wp:docPr id="2" name="Picture 1" descr="BC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CB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1009650"/>
                          </a:xfrm>
                          <a:prstGeom prst="rect">
                            <a:avLst/>
                          </a:prstGeom>
                          <a:noFill/>
                          <a:ln>
                            <a:noFill/>
                          </a:ln>
                        </pic:spPr>
                      </pic:pic>
                    </a:graphicData>
                  </a:graphic>
                </wp:inline>
              </w:drawing>
            </w:r>
          </w:p>
        </w:tc>
      </w:tr>
      <w:tr w:rsidR="007C6146" w:rsidRPr="00EB4B7F" w14:paraId="3E79AC05" w14:textId="77777777" w:rsidTr="00EB4B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74"/>
        </w:trPr>
        <w:tc>
          <w:tcPr>
            <w:tcW w:w="10560" w:type="dxa"/>
            <w:gridSpan w:val="3"/>
            <w:tcBorders>
              <w:top w:val="single" w:sz="12" w:space="0" w:color="auto"/>
              <w:left w:val="single" w:sz="12" w:space="0" w:color="auto"/>
              <w:bottom w:val="single" w:sz="12" w:space="0" w:color="auto"/>
              <w:right w:val="single" w:sz="12" w:space="0" w:color="auto"/>
            </w:tcBorders>
            <w:shd w:val="clear" w:color="auto" w:fill="auto"/>
          </w:tcPr>
          <w:p w14:paraId="1562BBFC" w14:textId="77777777" w:rsidR="00692903" w:rsidRPr="0093003A" w:rsidRDefault="00692903" w:rsidP="00692903">
            <w:pPr>
              <w:spacing w:before="275" w:line="276" w:lineRule="exact"/>
              <w:ind w:left="144" w:right="216"/>
              <w:textAlignment w:val="baseline"/>
              <w:rPr>
                <w:rFonts w:ascii="Arial" w:eastAsia="Arial" w:hAnsi="Arial"/>
                <w:color w:val="A20000"/>
                <w:sz w:val="24"/>
              </w:rPr>
            </w:pPr>
            <w:r w:rsidRPr="0093003A">
              <w:rPr>
                <w:rFonts w:ascii="Arial" w:eastAsia="Arial" w:hAnsi="Arial"/>
                <w:color w:val="A20000"/>
                <w:sz w:val="24"/>
              </w:rPr>
              <w:t>I undertake to pay the costs incurred in processing the Temporary Traffic Regulation Order (TTRO) and any subsequent extension of that legal order for:</w:t>
            </w:r>
          </w:p>
          <w:p w14:paraId="07D25C83" w14:textId="0EC0DAE9" w:rsidR="00692903" w:rsidRPr="0093003A" w:rsidRDefault="00692903" w:rsidP="00692903">
            <w:pPr>
              <w:spacing w:before="279" w:line="273" w:lineRule="exact"/>
              <w:ind w:left="144"/>
              <w:textAlignment w:val="baseline"/>
              <w:rPr>
                <w:rFonts w:ascii="Arial" w:eastAsia="Arial" w:hAnsi="Arial"/>
                <w:color w:val="A20000"/>
                <w:sz w:val="24"/>
              </w:rPr>
            </w:pPr>
            <w:r w:rsidRPr="0093003A">
              <w:rPr>
                <w:rFonts w:ascii="Arial" w:eastAsia="Arial" w:hAnsi="Arial"/>
                <w:color w:val="A20000"/>
                <w:sz w:val="24"/>
              </w:rPr>
              <w:t xml:space="preserve">Public Right(s) of Way No(s) </w:t>
            </w:r>
            <w:r w:rsidRPr="0093003A">
              <w:rPr>
                <w:rFonts w:ascii="Arial" w:eastAsia="Arial" w:hAnsi="Arial"/>
                <w:color w:val="A20000"/>
                <w:sz w:val="24"/>
              </w:rPr>
              <w:br/>
              <w:t>Or Path(s)</w:t>
            </w:r>
          </w:p>
          <w:p w14:paraId="2C33B647" w14:textId="6F86A64E" w:rsidR="00692903" w:rsidRPr="0093003A" w:rsidRDefault="00692903" w:rsidP="00692903">
            <w:pPr>
              <w:spacing w:before="278" w:line="274" w:lineRule="exact"/>
              <w:ind w:left="144"/>
              <w:textAlignment w:val="baseline"/>
              <w:rPr>
                <w:rFonts w:ascii="Arial" w:eastAsia="Arial" w:hAnsi="Arial"/>
                <w:color w:val="A20000"/>
                <w:sz w:val="24"/>
              </w:rPr>
            </w:pPr>
            <w:r w:rsidRPr="0093003A">
              <w:rPr>
                <w:rFonts w:ascii="Arial" w:eastAsia="Arial" w:hAnsi="Arial"/>
                <w:color w:val="A20000"/>
                <w:sz w:val="24"/>
              </w:rPr>
              <w:t>Community of</w:t>
            </w:r>
          </w:p>
          <w:p w14:paraId="56E48D78" w14:textId="21321054" w:rsidR="00692903" w:rsidRPr="0093003A" w:rsidRDefault="00692903" w:rsidP="00692903">
            <w:pPr>
              <w:spacing w:before="274" w:line="279" w:lineRule="exact"/>
              <w:ind w:left="144"/>
              <w:textAlignment w:val="baseline"/>
              <w:rPr>
                <w:rFonts w:ascii="Arial" w:eastAsia="Arial" w:hAnsi="Arial"/>
                <w:color w:val="A20000"/>
                <w:sz w:val="24"/>
              </w:rPr>
            </w:pPr>
            <w:r w:rsidRPr="0093003A">
              <w:rPr>
                <w:rFonts w:ascii="Arial" w:eastAsia="Arial" w:hAnsi="Arial"/>
                <w:color w:val="A20000"/>
                <w:sz w:val="24"/>
              </w:rPr>
              <w:t xml:space="preserve">Purchase Order reference </w:t>
            </w:r>
            <w:r w:rsidRPr="0093003A">
              <w:rPr>
                <w:rFonts w:ascii="Arial" w:eastAsia="Arial" w:hAnsi="Arial"/>
                <w:color w:val="A20000"/>
                <w:sz w:val="24"/>
              </w:rPr>
              <w:br/>
              <w:t>(</w:t>
            </w:r>
            <w:r w:rsidRPr="0093003A">
              <w:rPr>
                <w:rFonts w:ascii="Arial" w:eastAsia="Arial" w:hAnsi="Arial"/>
                <w:i/>
                <w:color w:val="A20000"/>
                <w:sz w:val="24"/>
              </w:rPr>
              <w:t>External only</w:t>
            </w:r>
            <w:r w:rsidRPr="0093003A">
              <w:rPr>
                <w:rFonts w:ascii="Arial" w:eastAsia="Arial" w:hAnsi="Arial"/>
                <w:color w:val="A20000"/>
                <w:sz w:val="24"/>
              </w:rPr>
              <w:t>)</w:t>
            </w:r>
          </w:p>
          <w:p w14:paraId="19141FF8" w14:textId="77777777" w:rsidR="00692903" w:rsidRPr="0093003A" w:rsidRDefault="00692903" w:rsidP="00692903">
            <w:pPr>
              <w:spacing w:before="278" w:line="273" w:lineRule="exact"/>
              <w:ind w:left="144" w:right="648"/>
              <w:textAlignment w:val="baseline"/>
              <w:rPr>
                <w:rFonts w:ascii="Arial" w:eastAsia="Arial" w:hAnsi="Arial"/>
                <w:color w:val="A20000"/>
                <w:sz w:val="24"/>
              </w:rPr>
            </w:pPr>
            <w:r w:rsidRPr="0093003A">
              <w:rPr>
                <w:rFonts w:ascii="Arial" w:eastAsia="Arial" w:hAnsi="Arial"/>
                <w:color w:val="A20000"/>
                <w:sz w:val="24"/>
              </w:rPr>
              <w:t>I understand that the cost will be actual costs incurred by the Council in initiating the TTRO and any subsequent extension.</w:t>
            </w:r>
          </w:p>
          <w:p w14:paraId="341B2BBC" w14:textId="0437D8A5" w:rsidR="00692903" w:rsidRPr="0093003A" w:rsidRDefault="00692903" w:rsidP="00692903">
            <w:pPr>
              <w:spacing w:before="273" w:line="279" w:lineRule="exact"/>
              <w:ind w:left="144" w:right="648"/>
              <w:textAlignment w:val="baseline"/>
              <w:rPr>
                <w:rFonts w:ascii="Arial" w:eastAsia="Arial" w:hAnsi="Arial"/>
                <w:color w:val="A20000"/>
                <w:sz w:val="24"/>
              </w:rPr>
            </w:pPr>
            <w:r w:rsidRPr="0093003A">
              <w:rPr>
                <w:rFonts w:ascii="Arial" w:eastAsia="Arial" w:hAnsi="Arial"/>
                <w:color w:val="A20000"/>
                <w:sz w:val="24"/>
              </w:rPr>
              <w:t xml:space="preserve">The TTRO application processing cost will be </w:t>
            </w:r>
            <w:r w:rsidR="00EF6C17" w:rsidRPr="0093003A">
              <w:rPr>
                <w:rFonts w:ascii="Arial" w:eastAsia="Arial" w:hAnsi="Arial"/>
                <w:color w:val="A20000"/>
                <w:sz w:val="24"/>
              </w:rPr>
              <w:t>£591.84</w:t>
            </w:r>
            <w:r w:rsidR="00755395" w:rsidRPr="0093003A">
              <w:rPr>
                <w:rFonts w:ascii="Arial" w:eastAsia="Arial" w:hAnsi="Arial"/>
                <w:color w:val="A20000"/>
                <w:sz w:val="24"/>
              </w:rPr>
              <w:t>.</w:t>
            </w:r>
            <w:r w:rsidRPr="0093003A">
              <w:rPr>
                <w:rFonts w:ascii="Arial" w:eastAsia="Arial" w:hAnsi="Arial"/>
                <w:color w:val="A20000"/>
                <w:sz w:val="24"/>
              </w:rPr>
              <w:t xml:space="preserve"> </w:t>
            </w:r>
            <w:r w:rsidR="00755395" w:rsidRPr="0093003A">
              <w:rPr>
                <w:rFonts w:ascii="Arial" w:eastAsia="Arial" w:hAnsi="Arial"/>
                <w:color w:val="A20000"/>
                <w:sz w:val="24"/>
              </w:rPr>
              <w:t>In addition, applicants are required to pay the advertising and translation costs (including VAT) for the prescribed notices,</w:t>
            </w:r>
            <w:r w:rsidRPr="0093003A">
              <w:rPr>
                <w:rFonts w:ascii="Arial" w:eastAsia="Arial" w:hAnsi="Arial"/>
                <w:color w:val="A20000"/>
                <w:sz w:val="24"/>
              </w:rPr>
              <w:t xml:space="preserve"> payable on the advertisement of the order.</w:t>
            </w:r>
          </w:p>
          <w:p w14:paraId="11699F72" w14:textId="77777777" w:rsidR="00692903" w:rsidRPr="0093003A" w:rsidRDefault="00692903" w:rsidP="00692903">
            <w:pPr>
              <w:spacing w:before="279" w:line="273" w:lineRule="exact"/>
              <w:ind w:left="144" w:right="216"/>
              <w:textAlignment w:val="baseline"/>
              <w:rPr>
                <w:rFonts w:ascii="Arial" w:eastAsia="Arial" w:hAnsi="Arial"/>
                <w:color w:val="A20000"/>
                <w:sz w:val="24"/>
              </w:rPr>
            </w:pPr>
            <w:r w:rsidRPr="0093003A">
              <w:rPr>
                <w:rFonts w:ascii="Arial" w:eastAsia="Arial" w:hAnsi="Arial"/>
                <w:color w:val="A20000"/>
                <w:sz w:val="24"/>
              </w:rPr>
              <w:t>Each extension initiated thereafter will be half of the initial cost and payable on the advertisement of the extension notice.</w:t>
            </w:r>
          </w:p>
          <w:p w14:paraId="1C168B38" w14:textId="2C14D06F" w:rsidR="00692903" w:rsidRPr="0093003A" w:rsidRDefault="00692903" w:rsidP="00692903">
            <w:pPr>
              <w:spacing w:before="273" w:line="279" w:lineRule="exact"/>
              <w:ind w:left="144" w:right="216"/>
              <w:textAlignment w:val="baseline"/>
              <w:rPr>
                <w:rFonts w:ascii="Arial" w:eastAsia="Arial" w:hAnsi="Arial"/>
                <w:color w:val="A20000"/>
                <w:spacing w:val="-1"/>
                <w:sz w:val="24"/>
              </w:rPr>
            </w:pPr>
            <w:r w:rsidRPr="0093003A">
              <w:rPr>
                <w:rFonts w:ascii="Arial" w:eastAsia="Arial" w:hAnsi="Arial"/>
                <w:color w:val="A20000"/>
                <w:spacing w:val="-1"/>
                <w:sz w:val="24"/>
              </w:rPr>
              <w:t>I understand and agree to pay the costs of carrying out the legal order, and any subsequent extension, for the temporary closure of the named path(s).</w:t>
            </w:r>
          </w:p>
          <w:p w14:paraId="27E79CAA" w14:textId="77777777" w:rsidR="00692903" w:rsidRPr="0093003A" w:rsidRDefault="00692903" w:rsidP="00692903">
            <w:pPr>
              <w:spacing w:before="279" w:line="273" w:lineRule="exact"/>
              <w:ind w:left="144" w:right="144"/>
              <w:textAlignment w:val="baseline"/>
              <w:rPr>
                <w:rFonts w:ascii="Arial" w:eastAsia="Arial" w:hAnsi="Arial"/>
                <w:color w:val="A20000"/>
                <w:sz w:val="24"/>
              </w:rPr>
            </w:pPr>
            <w:r w:rsidRPr="0093003A">
              <w:rPr>
                <w:rFonts w:ascii="Arial" w:eastAsia="Arial" w:hAnsi="Arial"/>
                <w:color w:val="A20000"/>
                <w:sz w:val="24"/>
              </w:rPr>
              <w:t>I understand that any damaged caused by this closure to the named path(s) will be borne by the applicant.</w:t>
            </w:r>
          </w:p>
          <w:p w14:paraId="7B71FDDF" w14:textId="0DB1D662" w:rsidR="00692903" w:rsidRPr="0093003A" w:rsidRDefault="00692903" w:rsidP="007D3687">
            <w:pPr>
              <w:tabs>
                <w:tab w:val="center" w:pos="5244"/>
              </w:tabs>
              <w:spacing w:before="278" w:line="273" w:lineRule="exact"/>
              <w:ind w:left="144"/>
              <w:textAlignment w:val="baseline"/>
              <w:rPr>
                <w:rFonts w:ascii="Arial" w:eastAsia="Arial" w:hAnsi="Arial"/>
                <w:b/>
                <w:color w:val="A20000"/>
                <w:spacing w:val="-1"/>
                <w:sz w:val="24"/>
              </w:rPr>
            </w:pPr>
            <w:r w:rsidRPr="0093003A">
              <w:rPr>
                <w:rFonts w:ascii="Arial" w:eastAsia="Arial" w:hAnsi="Arial"/>
                <w:b/>
                <w:color w:val="A20000"/>
                <w:spacing w:val="-1"/>
                <w:sz w:val="24"/>
              </w:rPr>
              <w:t>NAME (please print):</w:t>
            </w:r>
            <w:r w:rsidR="007D3687" w:rsidRPr="0093003A">
              <w:rPr>
                <w:rFonts w:ascii="Arial" w:eastAsia="Arial" w:hAnsi="Arial"/>
                <w:b/>
                <w:color w:val="A20000"/>
                <w:spacing w:val="-1"/>
                <w:sz w:val="24"/>
              </w:rPr>
              <w:tab/>
            </w:r>
          </w:p>
          <w:p w14:paraId="5F25453A" w14:textId="77777777" w:rsidR="00692903" w:rsidRPr="0093003A" w:rsidRDefault="00692903" w:rsidP="00692903">
            <w:pPr>
              <w:spacing w:before="279" w:line="273" w:lineRule="exact"/>
              <w:ind w:left="144"/>
              <w:textAlignment w:val="baseline"/>
              <w:rPr>
                <w:rFonts w:ascii="Arial" w:eastAsia="Arial" w:hAnsi="Arial"/>
                <w:b/>
                <w:color w:val="A20000"/>
                <w:sz w:val="24"/>
              </w:rPr>
            </w:pPr>
            <w:r w:rsidRPr="0093003A">
              <w:rPr>
                <w:rFonts w:ascii="Arial" w:eastAsia="Arial" w:hAnsi="Arial"/>
                <w:b/>
                <w:color w:val="A20000"/>
                <w:sz w:val="24"/>
              </w:rPr>
              <w:t>COMPANY NAME (if applicable):</w:t>
            </w:r>
          </w:p>
          <w:p w14:paraId="33DDAD98" w14:textId="77777777" w:rsidR="00692903" w:rsidRPr="0093003A" w:rsidRDefault="00692903" w:rsidP="00692903">
            <w:pPr>
              <w:spacing w:before="279" w:line="273" w:lineRule="exact"/>
              <w:ind w:left="144"/>
              <w:textAlignment w:val="baseline"/>
              <w:rPr>
                <w:rFonts w:ascii="Arial" w:eastAsia="Arial" w:hAnsi="Arial"/>
                <w:b/>
                <w:color w:val="A20000"/>
                <w:spacing w:val="-2"/>
                <w:sz w:val="24"/>
              </w:rPr>
            </w:pPr>
            <w:r w:rsidRPr="0093003A">
              <w:rPr>
                <w:rFonts w:ascii="Arial" w:eastAsia="Arial" w:hAnsi="Arial"/>
                <w:b/>
                <w:color w:val="A20000"/>
                <w:spacing w:val="-2"/>
                <w:sz w:val="24"/>
              </w:rPr>
              <w:t>ADDRESS:</w:t>
            </w:r>
          </w:p>
          <w:p w14:paraId="5A596CCB" w14:textId="77777777" w:rsidR="00692903" w:rsidRPr="0093003A" w:rsidRDefault="00692903" w:rsidP="00692903">
            <w:pPr>
              <w:spacing w:before="279" w:line="273" w:lineRule="exact"/>
              <w:ind w:left="144"/>
              <w:textAlignment w:val="baseline"/>
              <w:rPr>
                <w:rFonts w:ascii="Arial" w:eastAsia="Arial" w:hAnsi="Arial"/>
                <w:b/>
                <w:color w:val="A20000"/>
                <w:spacing w:val="-4"/>
                <w:sz w:val="24"/>
              </w:rPr>
            </w:pPr>
            <w:r w:rsidRPr="0093003A">
              <w:rPr>
                <w:rFonts w:ascii="Arial" w:eastAsia="Arial" w:hAnsi="Arial"/>
                <w:b/>
                <w:color w:val="A20000"/>
                <w:spacing w:val="-4"/>
                <w:sz w:val="24"/>
              </w:rPr>
              <w:t>E-MAIL:</w:t>
            </w:r>
          </w:p>
          <w:p w14:paraId="33AF9A03" w14:textId="77777777" w:rsidR="00692903" w:rsidRPr="0093003A" w:rsidRDefault="00692903" w:rsidP="00692903">
            <w:pPr>
              <w:spacing w:before="279" w:line="273" w:lineRule="exact"/>
              <w:ind w:left="144"/>
              <w:textAlignment w:val="baseline"/>
              <w:rPr>
                <w:rFonts w:ascii="Arial" w:eastAsia="Arial" w:hAnsi="Arial"/>
                <w:b/>
                <w:color w:val="A20000"/>
                <w:spacing w:val="-3"/>
                <w:sz w:val="24"/>
              </w:rPr>
            </w:pPr>
            <w:r w:rsidRPr="0093003A">
              <w:rPr>
                <w:rFonts w:ascii="Arial" w:eastAsia="Arial" w:hAnsi="Arial"/>
                <w:b/>
                <w:color w:val="A20000"/>
                <w:spacing w:val="-3"/>
                <w:sz w:val="24"/>
              </w:rPr>
              <w:t>SIGNED:</w:t>
            </w:r>
          </w:p>
          <w:p w14:paraId="72B43F00" w14:textId="77777777" w:rsidR="00692903" w:rsidRPr="0093003A" w:rsidRDefault="00692903" w:rsidP="00692903">
            <w:pPr>
              <w:spacing w:before="279" w:line="273" w:lineRule="exact"/>
              <w:ind w:left="144"/>
              <w:textAlignment w:val="baseline"/>
              <w:rPr>
                <w:rFonts w:ascii="Arial" w:eastAsia="Arial" w:hAnsi="Arial"/>
                <w:b/>
                <w:color w:val="A20000"/>
                <w:spacing w:val="-5"/>
                <w:sz w:val="24"/>
              </w:rPr>
            </w:pPr>
            <w:r w:rsidRPr="0093003A">
              <w:rPr>
                <w:rFonts w:ascii="Arial" w:eastAsia="Arial" w:hAnsi="Arial"/>
                <w:b/>
                <w:color w:val="A20000"/>
                <w:spacing w:val="-5"/>
                <w:sz w:val="24"/>
              </w:rPr>
              <w:t>DATE:</w:t>
            </w:r>
          </w:p>
          <w:p w14:paraId="36C85535" w14:textId="7A22220B" w:rsidR="000F0739" w:rsidRPr="0093003A" w:rsidRDefault="000F0739" w:rsidP="00DA3EA5">
            <w:pPr>
              <w:ind w:left="347"/>
              <w:jc w:val="both"/>
              <w:rPr>
                <w:rFonts w:ascii="Arial" w:hAnsi="Arial" w:cs="Arial"/>
                <w:color w:val="A20000"/>
                <w:sz w:val="23"/>
                <w:szCs w:val="23"/>
              </w:rPr>
            </w:pPr>
          </w:p>
        </w:tc>
      </w:tr>
    </w:tbl>
    <w:p w14:paraId="5CC90685" w14:textId="51202C84" w:rsidR="007D0B7E" w:rsidRDefault="007D3687">
      <w:r w:rsidRPr="00692903">
        <w:rPr>
          <w:rFonts w:eastAsia="PMingLiU"/>
          <w:noProof/>
          <w:color w:val="FF0000"/>
          <w:sz w:val="22"/>
        </w:rPr>
        <mc:AlternateContent>
          <mc:Choice Requires="wps">
            <w:drawing>
              <wp:anchor distT="0" distB="0" distL="114300" distR="114300" simplePos="0" relativeHeight="251659264" behindDoc="0" locked="0" layoutInCell="1" allowOverlap="1" wp14:anchorId="0A80E7A0" wp14:editId="354CC3A3">
                <wp:simplePos x="0" y="0"/>
                <wp:positionH relativeFrom="page">
                  <wp:posOffset>-94764225</wp:posOffset>
                </wp:positionH>
                <wp:positionV relativeFrom="page">
                  <wp:posOffset>-416857815</wp:posOffset>
                </wp:positionV>
                <wp:extent cx="2329180" cy="0"/>
                <wp:effectExtent l="0" t="0" r="0" b="0"/>
                <wp:wrapNone/>
                <wp:docPr id="1804964630"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9180" cy="0"/>
                        </a:xfrm>
                        <a:prstGeom prst="line">
                          <a:avLst/>
                        </a:prstGeom>
                        <a:noFill/>
                        <a:ln w="1841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18DBD" id="Straight Connector 5" o:spid="_x0000_s1026" alt="&quot;&quot;"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61.75pt,-32823.45pt" to="-7278.35pt,-328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" strokeweight="1.45pt">
                <v:stroke dashstyle="dash"/>
                <w10:wrap anchorx="page" anchory="page"/>
              </v:line>
            </w:pict>
          </mc:Fallback>
        </mc:AlternateContent>
      </w:r>
      <w:r w:rsidRPr="00692903">
        <w:rPr>
          <w:rFonts w:eastAsia="PMingLiU"/>
          <w:noProof/>
          <w:color w:val="FF0000"/>
          <w:sz w:val="22"/>
        </w:rPr>
        <mc:AlternateContent>
          <mc:Choice Requires="wps">
            <w:drawing>
              <wp:anchor distT="0" distB="0" distL="114300" distR="114300" simplePos="0" relativeHeight="251660288" behindDoc="0" locked="0" layoutInCell="1" allowOverlap="1" wp14:anchorId="0E42A0B2" wp14:editId="5CFA051A">
                <wp:simplePos x="0" y="0"/>
                <wp:positionH relativeFrom="page">
                  <wp:posOffset>-94740095</wp:posOffset>
                </wp:positionH>
                <wp:positionV relativeFrom="page">
                  <wp:posOffset>-416333305</wp:posOffset>
                </wp:positionV>
                <wp:extent cx="2329180" cy="0"/>
                <wp:effectExtent l="0" t="0" r="0" b="0"/>
                <wp:wrapNone/>
                <wp:docPr id="1100862595"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9180" cy="0"/>
                        </a:xfrm>
                        <a:prstGeom prst="line">
                          <a:avLst/>
                        </a:prstGeom>
                        <a:noFill/>
                        <a:ln w="1841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D7649" id="Straight Connector 4" o:spid="_x0000_s1026" alt="&quot;&quot;"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59.85pt,-32782.15pt" to="-7276.45pt,-327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" strokeweight="1.45pt">
                <v:stroke dashstyle="dash"/>
                <w10:wrap anchorx="page" anchory="page"/>
              </v:line>
            </w:pict>
          </mc:Fallback>
        </mc:AlternateContent>
      </w:r>
      <w:r w:rsidRPr="00692903">
        <w:rPr>
          <w:rFonts w:eastAsia="PMingLiU"/>
          <w:noProof/>
          <w:color w:val="FF0000"/>
          <w:sz w:val="22"/>
        </w:rPr>
        <mc:AlternateContent>
          <mc:Choice Requires="wps">
            <w:drawing>
              <wp:anchor distT="0" distB="0" distL="114300" distR="114300" simplePos="0" relativeHeight="251661312" behindDoc="0" locked="0" layoutInCell="1" allowOverlap="1" wp14:anchorId="2D1B8FA7" wp14:editId="7EA29BD2">
                <wp:simplePos x="0" y="0"/>
                <wp:positionH relativeFrom="page">
                  <wp:posOffset>-94740095</wp:posOffset>
                </wp:positionH>
                <wp:positionV relativeFrom="page">
                  <wp:posOffset>-415982785</wp:posOffset>
                </wp:positionV>
                <wp:extent cx="2329180" cy="0"/>
                <wp:effectExtent l="0" t="0" r="0" b="0"/>
                <wp:wrapNone/>
                <wp:docPr id="2055379145"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9180" cy="0"/>
                        </a:xfrm>
                        <a:prstGeom prst="line">
                          <a:avLst/>
                        </a:prstGeom>
                        <a:noFill/>
                        <a:ln w="1841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3303A" id="Straight Connector 3" o:spid="_x0000_s1026" alt="&quot;&quot;"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59.85pt,-32754.55pt" to="-7276.45pt,-327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" strokeweight="1.45pt">
                <v:stroke dashstyle="dash"/>
                <w10:wrap anchorx="page" anchory="page"/>
              </v:line>
            </w:pict>
          </mc:Fallback>
        </mc:AlternateContent>
      </w:r>
    </w:p>
    <w:sectPr w:rsidR="007D0B7E">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04345" w14:textId="77777777" w:rsidR="004455A0" w:rsidRDefault="004455A0">
      <w:r>
        <w:separator/>
      </w:r>
    </w:p>
  </w:endnote>
  <w:endnote w:type="continuationSeparator" w:id="0">
    <w:p w14:paraId="6A91F7EA" w14:textId="77777777" w:rsidR="004455A0" w:rsidRDefault="00445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428A" w14:textId="77777777" w:rsidR="0076556F" w:rsidRDefault="0076556F" w:rsidP="0076556F">
    <w:pPr>
      <w:pStyle w:val="Footer"/>
      <w:jc w:val="right"/>
    </w:pPr>
    <w:r>
      <w:t>Version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C321F" w14:textId="77777777" w:rsidR="004455A0" w:rsidRDefault="004455A0">
      <w:r>
        <w:separator/>
      </w:r>
    </w:p>
  </w:footnote>
  <w:footnote w:type="continuationSeparator" w:id="0">
    <w:p w14:paraId="7EAD3D2A" w14:textId="77777777" w:rsidR="004455A0" w:rsidRDefault="00445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AEC"/>
    <w:multiLevelType w:val="hybridMultilevel"/>
    <w:tmpl w:val="6D2EDC2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5D3253E"/>
    <w:multiLevelType w:val="hybridMultilevel"/>
    <w:tmpl w:val="C96E2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D11CEF"/>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17EA300B"/>
    <w:multiLevelType w:val="hybridMultilevel"/>
    <w:tmpl w:val="A2C26D00"/>
    <w:lvl w:ilvl="0" w:tplc="FDE629BE">
      <w:start w:val="5"/>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21F3EB3"/>
    <w:multiLevelType w:val="hybridMultilevel"/>
    <w:tmpl w:val="473E8B1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FC5889"/>
    <w:multiLevelType w:val="singleLevel"/>
    <w:tmpl w:val="6D8855BA"/>
    <w:lvl w:ilvl="0">
      <w:start w:val="1"/>
      <w:numFmt w:val="upperLetter"/>
      <w:lvlText w:val="%1."/>
      <w:lvlJc w:val="left"/>
      <w:pPr>
        <w:tabs>
          <w:tab w:val="num" w:pos="720"/>
        </w:tabs>
        <w:ind w:left="720" w:hanging="720"/>
      </w:pPr>
      <w:rPr>
        <w:rFonts w:hint="default"/>
      </w:rPr>
    </w:lvl>
  </w:abstractNum>
  <w:abstractNum w:abstractNumId="6" w15:restartNumberingAfterBreak="0">
    <w:nsid w:val="31525B44"/>
    <w:multiLevelType w:val="multilevel"/>
    <w:tmpl w:val="D1AE81F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A865A22"/>
    <w:multiLevelType w:val="hybridMultilevel"/>
    <w:tmpl w:val="35160E10"/>
    <w:lvl w:ilvl="0" w:tplc="08090019">
      <w:start w:val="1"/>
      <w:numFmt w:val="lowerLetter"/>
      <w:lvlText w:val="%1."/>
      <w:lvlJc w:val="left"/>
      <w:pPr>
        <w:tabs>
          <w:tab w:val="num" w:pos="0"/>
        </w:tabs>
        <w:ind w:left="0" w:hanging="360"/>
      </w:p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8" w15:restartNumberingAfterBreak="0">
    <w:nsid w:val="65BE6620"/>
    <w:multiLevelType w:val="multilevel"/>
    <w:tmpl w:val="2DAA336A"/>
    <w:lvl w:ilvl="0">
      <w:start w:val="1"/>
      <w:numFmt w:val="lowerLetter"/>
      <w:lvlText w:val="%1."/>
      <w:lvlJc w:val="left"/>
      <w:pPr>
        <w:tabs>
          <w:tab w:val="left" w:pos="360"/>
        </w:tabs>
      </w:pPr>
      <w:rPr>
        <w:rFonts w:ascii="Arial" w:eastAsia="Arial" w:hAnsi="Arial"/>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F433A87"/>
    <w:multiLevelType w:val="singleLevel"/>
    <w:tmpl w:val="0809000F"/>
    <w:lvl w:ilvl="0">
      <w:start w:val="1"/>
      <w:numFmt w:val="decimal"/>
      <w:lvlText w:val="%1."/>
      <w:lvlJc w:val="left"/>
      <w:pPr>
        <w:tabs>
          <w:tab w:val="num" w:pos="360"/>
        </w:tabs>
        <w:ind w:left="360" w:hanging="360"/>
      </w:pPr>
      <w:rPr>
        <w:rFonts w:hint="default"/>
      </w:rPr>
    </w:lvl>
  </w:abstractNum>
  <w:abstractNum w:abstractNumId="10" w15:restartNumberingAfterBreak="0">
    <w:nsid w:val="746E7AD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53472329">
    <w:abstractNumId w:val="5"/>
  </w:num>
  <w:num w:numId="2" w16cid:durableId="934244072">
    <w:abstractNumId w:val="2"/>
  </w:num>
  <w:num w:numId="3" w16cid:durableId="121920109">
    <w:abstractNumId w:val="9"/>
  </w:num>
  <w:num w:numId="4" w16cid:durableId="1337462012">
    <w:abstractNumId w:val="7"/>
  </w:num>
  <w:num w:numId="5" w16cid:durableId="1446576860">
    <w:abstractNumId w:val="3"/>
  </w:num>
  <w:num w:numId="6" w16cid:durableId="1516382254">
    <w:abstractNumId w:val="0"/>
  </w:num>
  <w:num w:numId="7" w16cid:durableId="411852408">
    <w:abstractNumId w:val="1"/>
  </w:num>
  <w:num w:numId="8" w16cid:durableId="1510364823">
    <w:abstractNumId w:val="4"/>
  </w:num>
  <w:num w:numId="9" w16cid:durableId="2048602314">
    <w:abstractNumId w:val="6"/>
  </w:num>
  <w:num w:numId="10" w16cid:durableId="281039053">
    <w:abstractNumId w:val="8"/>
  </w:num>
  <w:num w:numId="11" w16cid:durableId="1578707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21E"/>
    <w:rsid w:val="0007211A"/>
    <w:rsid w:val="000C5FDA"/>
    <w:rsid w:val="000D592D"/>
    <w:rsid w:val="000F0739"/>
    <w:rsid w:val="001E358B"/>
    <w:rsid w:val="00212109"/>
    <w:rsid w:val="0026386D"/>
    <w:rsid w:val="00372513"/>
    <w:rsid w:val="00414423"/>
    <w:rsid w:val="004209B2"/>
    <w:rsid w:val="004429D6"/>
    <w:rsid w:val="004455A0"/>
    <w:rsid w:val="00467F04"/>
    <w:rsid w:val="00497180"/>
    <w:rsid w:val="005F0980"/>
    <w:rsid w:val="006041E8"/>
    <w:rsid w:val="00605076"/>
    <w:rsid w:val="0065576F"/>
    <w:rsid w:val="00662B8D"/>
    <w:rsid w:val="00692903"/>
    <w:rsid w:val="006C3038"/>
    <w:rsid w:val="006F4D4E"/>
    <w:rsid w:val="00755395"/>
    <w:rsid w:val="0076556F"/>
    <w:rsid w:val="007B19D6"/>
    <w:rsid w:val="007C6146"/>
    <w:rsid w:val="007D0B7E"/>
    <w:rsid w:val="007D3687"/>
    <w:rsid w:val="007E45A2"/>
    <w:rsid w:val="008706FD"/>
    <w:rsid w:val="008804FD"/>
    <w:rsid w:val="008D5446"/>
    <w:rsid w:val="008E79F5"/>
    <w:rsid w:val="009148E1"/>
    <w:rsid w:val="00923236"/>
    <w:rsid w:val="0093003A"/>
    <w:rsid w:val="009624E5"/>
    <w:rsid w:val="009E6378"/>
    <w:rsid w:val="00A01F69"/>
    <w:rsid w:val="00A224A2"/>
    <w:rsid w:val="00A3221E"/>
    <w:rsid w:val="00AF6FA0"/>
    <w:rsid w:val="00BC74C5"/>
    <w:rsid w:val="00D4126A"/>
    <w:rsid w:val="00D857B6"/>
    <w:rsid w:val="00DA3EA5"/>
    <w:rsid w:val="00E452B9"/>
    <w:rsid w:val="00E52C46"/>
    <w:rsid w:val="00E7390C"/>
    <w:rsid w:val="00E908F9"/>
    <w:rsid w:val="00EB4B7F"/>
    <w:rsid w:val="00EF6C17"/>
    <w:rsid w:val="00F037BD"/>
    <w:rsid w:val="00F946E6"/>
    <w:rsid w:val="00FC5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1A2D30C"/>
  <w15:chartTrackingRefBased/>
  <w15:docId w15:val="{D636E163-7B24-453C-BA23-BDBCAB1A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6FA0"/>
  </w:style>
  <w:style w:type="paragraph" w:styleId="Heading2">
    <w:name w:val="heading 2"/>
    <w:basedOn w:val="Normal"/>
    <w:next w:val="Normal"/>
    <w:link w:val="Heading2Char"/>
    <w:qFormat/>
    <w:rsid w:val="00A3221E"/>
    <w:pPr>
      <w:keepNext/>
      <w:jc w:val="center"/>
      <w:outlineLvl w:val="1"/>
    </w:pPr>
    <w:rPr>
      <w:b/>
      <w:snapToGrid w:val="0"/>
      <w:color w:val="00000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32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A3221E"/>
    <w:rPr>
      <w:snapToGrid w:val="0"/>
      <w:color w:val="000000"/>
      <w:sz w:val="24"/>
      <w:lang w:eastAsia="en-US"/>
    </w:rPr>
  </w:style>
  <w:style w:type="paragraph" w:styleId="BalloonText">
    <w:name w:val="Balloon Text"/>
    <w:basedOn w:val="Normal"/>
    <w:semiHidden/>
    <w:rsid w:val="00497180"/>
    <w:rPr>
      <w:rFonts w:ascii="Tahoma" w:hAnsi="Tahoma" w:cs="Tahoma"/>
      <w:sz w:val="16"/>
      <w:szCs w:val="16"/>
    </w:rPr>
  </w:style>
  <w:style w:type="paragraph" w:styleId="Header">
    <w:name w:val="header"/>
    <w:basedOn w:val="Normal"/>
    <w:rsid w:val="0076556F"/>
    <w:pPr>
      <w:tabs>
        <w:tab w:val="center" w:pos="4153"/>
        <w:tab w:val="right" w:pos="8306"/>
      </w:tabs>
    </w:pPr>
  </w:style>
  <w:style w:type="paragraph" w:styleId="Footer">
    <w:name w:val="footer"/>
    <w:basedOn w:val="Normal"/>
    <w:rsid w:val="0076556F"/>
    <w:pPr>
      <w:tabs>
        <w:tab w:val="center" w:pos="4153"/>
        <w:tab w:val="right" w:pos="8306"/>
      </w:tabs>
    </w:pPr>
  </w:style>
  <w:style w:type="character" w:customStyle="1" w:styleId="Heading2Char">
    <w:name w:val="Heading 2 Char"/>
    <w:link w:val="Heading2"/>
    <w:rsid w:val="007C6146"/>
    <w:rPr>
      <w:b/>
      <w:snapToGrid w:val="0"/>
      <w:color w:val="000000"/>
      <w:sz w:val="24"/>
      <w:lang w:eastAsia="en-US"/>
    </w:rPr>
  </w:style>
  <w:style w:type="paragraph" w:styleId="ListParagraph">
    <w:name w:val="List Paragraph"/>
    <w:basedOn w:val="Normal"/>
    <w:uiPriority w:val="34"/>
    <w:qFormat/>
    <w:rsid w:val="008706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33179">
      <w:bodyDiv w:val="1"/>
      <w:marLeft w:val="0"/>
      <w:marRight w:val="0"/>
      <w:marTop w:val="0"/>
      <w:marBottom w:val="0"/>
      <w:divBdr>
        <w:top w:val="none" w:sz="0" w:space="0" w:color="auto"/>
        <w:left w:val="none" w:sz="0" w:space="0" w:color="auto"/>
        <w:bottom w:val="none" w:sz="0" w:space="0" w:color="auto"/>
        <w:right w:val="none" w:sz="0" w:space="0" w:color="auto"/>
      </w:divBdr>
    </w:div>
    <w:div w:id="675113673">
      <w:bodyDiv w:val="1"/>
      <w:marLeft w:val="0"/>
      <w:marRight w:val="0"/>
      <w:marTop w:val="0"/>
      <w:marBottom w:val="0"/>
      <w:divBdr>
        <w:top w:val="none" w:sz="0" w:space="0" w:color="auto"/>
        <w:left w:val="none" w:sz="0" w:space="0" w:color="auto"/>
        <w:bottom w:val="none" w:sz="0" w:space="0" w:color="auto"/>
        <w:right w:val="none" w:sz="0" w:space="0" w:color="auto"/>
      </w:divBdr>
    </w:div>
    <w:div w:id="682781411">
      <w:bodyDiv w:val="1"/>
      <w:marLeft w:val="0"/>
      <w:marRight w:val="0"/>
      <w:marTop w:val="0"/>
      <w:marBottom w:val="0"/>
      <w:divBdr>
        <w:top w:val="none" w:sz="0" w:space="0" w:color="auto"/>
        <w:left w:val="none" w:sz="0" w:space="0" w:color="auto"/>
        <w:bottom w:val="none" w:sz="0" w:space="0" w:color="auto"/>
        <w:right w:val="none" w:sz="0" w:space="0" w:color="auto"/>
      </w:divBdr>
    </w:div>
    <w:div w:id="875196899">
      <w:bodyDiv w:val="1"/>
      <w:marLeft w:val="0"/>
      <w:marRight w:val="0"/>
      <w:marTop w:val="0"/>
      <w:marBottom w:val="0"/>
      <w:divBdr>
        <w:top w:val="none" w:sz="0" w:space="0" w:color="auto"/>
        <w:left w:val="none" w:sz="0" w:space="0" w:color="auto"/>
        <w:bottom w:val="none" w:sz="0" w:space="0" w:color="auto"/>
        <w:right w:val="none" w:sz="0" w:space="0" w:color="auto"/>
      </w:divBdr>
    </w:div>
    <w:div w:id="158861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Bridgend County Borough Council</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modeng</dc:creator>
  <cp:keywords/>
  <dc:description/>
  <cp:lastModifiedBy>Bridgend County Borough Council</cp:lastModifiedBy>
  <cp:revision>4</cp:revision>
  <cp:lastPrinted>2007-04-23T11:47:00Z</cp:lastPrinted>
  <dcterms:created xsi:type="dcterms:W3CDTF">2025-09-24T20:07:00Z</dcterms:created>
  <dcterms:modified xsi:type="dcterms:W3CDTF">2026-06-04T09:54:00Z</dcterms:modified>
</cp:coreProperties>
</file>